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52"/>
        <w:gridCol w:w="8080"/>
      </w:tblGrid>
      <w:tr w:rsidR="00B00BF5" w:rsidRPr="0018288D" w14:paraId="79F02F06" w14:textId="77777777" w:rsidTr="0096452F">
        <w:trPr>
          <w:cantSplit/>
          <w:trHeight w:val="227"/>
        </w:trPr>
        <w:tc>
          <w:tcPr>
            <w:tcW w:w="10632" w:type="dxa"/>
            <w:gridSpan w:val="2"/>
            <w:shd w:val="clear" w:color="auto" w:fill="D9D9D9" w:themeFill="background1" w:themeFillShade="D9"/>
          </w:tcPr>
          <w:p w14:paraId="04FD0687" w14:textId="77777777" w:rsidR="00B00BF5" w:rsidRPr="00B00BF5" w:rsidRDefault="00B00BF5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3775AA3B" w14:textId="77777777" w:rsidTr="0096452F">
        <w:trPr>
          <w:cantSplit/>
          <w:trHeight w:val="208"/>
        </w:trPr>
        <w:tc>
          <w:tcPr>
            <w:tcW w:w="2552" w:type="dxa"/>
          </w:tcPr>
          <w:p w14:paraId="0E48EC0C" w14:textId="77777777" w:rsidR="00D06DDF" w:rsidRPr="00B00BF5" w:rsidRDefault="007D0923" w:rsidP="007D0923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Descriptif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de </w:t>
            </w: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l'AP</w:t>
            </w:r>
          </w:p>
        </w:tc>
        <w:tc>
          <w:tcPr>
            <w:tcW w:w="8080" w:type="dxa"/>
          </w:tcPr>
          <w:p w14:paraId="40311EC1" w14:textId="3BEEAD26" w:rsidR="00FA78EB" w:rsidRPr="00FA78EB" w:rsidRDefault="00EC07A4" w:rsidP="00FA78EB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</w:t>
            </w:r>
            <w:r w:rsidRPr="0013509F">
              <w:rPr>
                <w:rFonts w:ascii="Verdana" w:hAnsi="Verdana"/>
                <w:sz w:val="18"/>
                <w:szCs w:val="18"/>
              </w:rPr>
              <w:t>ontrôle</w:t>
            </w:r>
            <w:r>
              <w:rPr>
                <w:rFonts w:ascii="Verdana" w:hAnsi="Verdana"/>
                <w:sz w:val="18"/>
                <w:szCs w:val="18"/>
              </w:rPr>
              <w:t xml:space="preserve"> et aide à l’utilisation des </w:t>
            </w:r>
            <w:r w:rsidRPr="0013509F">
              <w:rPr>
                <w:rFonts w:ascii="Verdana" w:hAnsi="Verdana"/>
                <w:sz w:val="18"/>
                <w:szCs w:val="18"/>
              </w:rPr>
              <w:t xml:space="preserve">ordinateurs </w:t>
            </w:r>
            <w:r w:rsidR="00DD2909">
              <w:rPr>
                <w:rFonts w:ascii="Verdana" w:hAnsi="Verdana"/>
                <w:sz w:val="18"/>
                <w:szCs w:val="18"/>
              </w:rPr>
              <w:t>à distance</w:t>
            </w:r>
            <w:r w:rsidR="00D71815">
              <w:rPr>
                <w:rFonts w:ascii="Verdana" w:hAnsi="Verdana"/>
                <w:sz w:val="18"/>
                <w:szCs w:val="18"/>
              </w:rPr>
              <w:t xml:space="preserve"> du service support hotline</w:t>
            </w:r>
          </w:p>
        </w:tc>
      </w:tr>
      <w:tr w:rsidR="00D06DDF" w:rsidRPr="0018288D" w14:paraId="7FA18369" w14:textId="77777777" w:rsidTr="0096452F">
        <w:trPr>
          <w:cantSplit/>
          <w:trHeight w:val="227"/>
        </w:trPr>
        <w:tc>
          <w:tcPr>
            <w:tcW w:w="2552" w:type="dxa"/>
          </w:tcPr>
          <w:p w14:paraId="3810644A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381102B4" w14:textId="5A810175" w:rsidR="00BB01A6" w:rsidRPr="00B00BF5" w:rsidRDefault="00537BE3" w:rsidP="00BA12D2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4</w:t>
            </w:r>
            <w:r w:rsidR="0002085C">
              <w:rPr>
                <w:rFonts w:ascii="Verdana" w:hAnsi="Verdana" w:cstheme="minorHAnsi"/>
                <w:sz w:val="18"/>
                <w:szCs w:val="18"/>
              </w:rPr>
              <w:t xml:space="preserve"> heure</w:t>
            </w:r>
            <w:r w:rsidR="00BB01A6">
              <w:rPr>
                <w:rFonts w:ascii="Verdana" w:hAnsi="Verdana" w:cstheme="minorHAnsi"/>
                <w:sz w:val="18"/>
                <w:szCs w:val="18"/>
              </w:rPr>
              <w:t>s</w:t>
            </w:r>
          </w:p>
        </w:tc>
      </w:tr>
      <w:tr w:rsidR="00D06DDF" w:rsidRPr="0018288D" w14:paraId="29E66D4A" w14:textId="77777777" w:rsidTr="0096452F">
        <w:trPr>
          <w:cantSplit/>
          <w:trHeight w:val="227"/>
        </w:trPr>
        <w:tc>
          <w:tcPr>
            <w:tcW w:w="2552" w:type="dxa"/>
          </w:tcPr>
          <w:p w14:paraId="723B530B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0641EB24" w14:textId="1082EDC7" w:rsidR="00BB01A6" w:rsidRPr="00C560FD" w:rsidRDefault="00EC07A4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 xml:space="preserve">Supervision de </w:t>
            </w:r>
            <w:r w:rsidR="00537BE3">
              <w:rPr>
                <w:rFonts w:ascii="Verdana" w:hAnsi="Verdana" w:cs="Calibri"/>
                <w:sz w:val="18"/>
                <w:szCs w:val="18"/>
              </w:rPr>
              <w:t>postes informatiques</w:t>
            </w:r>
          </w:p>
        </w:tc>
      </w:tr>
      <w:tr w:rsidR="00D06DDF" w:rsidRPr="0018288D" w14:paraId="794F1D48" w14:textId="77777777" w:rsidTr="0096452F">
        <w:trPr>
          <w:cantSplit/>
          <w:trHeight w:val="227"/>
        </w:trPr>
        <w:tc>
          <w:tcPr>
            <w:tcW w:w="2552" w:type="dxa"/>
          </w:tcPr>
          <w:p w14:paraId="07FB85FB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3C1D1227" w14:textId="77777777" w:rsidR="00D65CAE" w:rsidRDefault="00D65CAE" w:rsidP="00D65CAE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B1.1 - Gérer le patrimoine informatique</w:t>
            </w:r>
          </w:p>
          <w:p w14:paraId="424E2A66" w14:textId="77777777" w:rsidR="00D65CAE" w:rsidRDefault="00D65CAE" w:rsidP="00D65CAE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Mettre en place et vérifier les niveaux d'habilitation</w:t>
            </w:r>
          </w:p>
          <w:p w14:paraId="4BBD68CA" w14:textId="77777777" w:rsidR="00D65CAE" w:rsidRDefault="00D65CAE" w:rsidP="00D65CAE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B1.2 - Répondre aux incidents et aux demandes</w:t>
            </w:r>
            <w:r>
              <w:rPr>
                <w:rFonts w:ascii="Verdana" w:hAnsi="Verdana" w:cstheme="minorHAnsi"/>
                <w:sz w:val="18"/>
                <w:szCs w:val="18"/>
              </w:rPr>
              <w:br/>
              <w:t>Systèmes d’exploitation</w:t>
            </w:r>
          </w:p>
          <w:p w14:paraId="3C69F024" w14:textId="77777777" w:rsidR="00D65CAE" w:rsidRDefault="00D65CAE" w:rsidP="00D65CAE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B1.5 - Mettre à disposition des utilisateurs un service</w:t>
            </w:r>
          </w:p>
          <w:p w14:paraId="0C42CA14" w14:textId="5E179C55" w:rsidR="00EE68BE" w:rsidRPr="00B00BF5" w:rsidRDefault="00D65CAE" w:rsidP="007430E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Déployer un service</w:t>
            </w:r>
          </w:p>
        </w:tc>
      </w:tr>
      <w:tr w:rsidR="00F629AB" w:rsidRPr="0018288D" w14:paraId="7582CA80" w14:textId="77777777" w:rsidTr="0096452F">
        <w:trPr>
          <w:cantSplit/>
          <w:trHeight w:val="227"/>
        </w:trPr>
        <w:tc>
          <w:tcPr>
            <w:tcW w:w="2552" w:type="dxa"/>
          </w:tcPr>
          <w:p w14:paraId="6B233FF3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42594397" w14:textId="03936E07" w:rsidR="00F629AB" w:rsidRPr="00B00BF5" w:rsidRDefault="00F73891" w:rsidP="00EC07A4">
            <w:pPr>
              <w:snapToGrid w:val="0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D71815">
              <w:rPr>
                <w:rFonts w:ascii="Verdana" w:hAnsi="Verdana" w:cstheme="minorHAnsi"/>
                <w:sz w:val="18"/>
                <w:szCs w:val="18"/>
              </w:rPr>
              <w:t>CentreCall</w:t>
            </w:r>
          </w:p>
        </w:tc>
      </w:tr>
      <w:tr w:rsidR="00EC07A4" w:rsidRPr="00EC07A4" w14:paraId="224CFC34" w14:textId="77777777" w:rsidTr="0096452F">
        <w:trPr>
          <w:cantSplit/>
          <w:trHeight w:val="227"/>
        </w:trPr>
        <w:tc>
          <w:tcPr>
            <w:tcW w:w="2552" w:type="dxa"/>
          </w:tcPr>
          <w:p w14:paraId="359F77C1" w14:textId="77777777" w:rsidR="00EC07A4" w:rsidRPr="00B00BF5" w:rsidRDefault="00EC07A4" w:rsidP="00EC07A4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1EEDC28A" w14:textId="6292B008" w:rsidR="00EC07A4" w:rsidRPr="00EC07A4" w:rsidRDefault="00EC07A4" w:rsidP="00EC07A4">
            <w:pPr>
              <w:snapToGrid w:val="0"/>
              <w:rPr>
                <w:rFonts w:ascii="Verdana" w:hAnsi="Verdana" w:cstheme="minorHAnsi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 PC p</w:t>
            </w:r>
            <w:r w:rsidRPr="00EC07A4">
              <w:rPr>
                <w:rFonts w:ascii="Verdana" w:hAnsi="Verdana"/>
                <w:sz w:val="18"/>
                <w:szCs w:val="18"/>
                <w:lang w:val="en-GB"/>
              </w:rPr>
              <w:t xml:space="preserve">ortables </w:t>
            </w:r>
            <w:r w:rsidR="00DD2909">
              <w:rPr>
                <w:rFonts w:ascii="Verdana" w:hAnsi="Verdana"/>
                <w:sz w:val="18"/>
                <w:szCs w:val="18"/>
                <w:lang w:val="en-GB"/>
              </w:rPr>
              <w:t>é</w:t>
            </w:r>
            <w:r w:rsidRPr="00EC07A4">
              <w:rPr>
                <w:rFonts w:ascii="Verdana" w:hAnsi="Verdana"/>
                <w:sz w:val="18"/>
                <w:szCs w:val="18"/>
                <w:lang w:val="en-GB"/>
              </w:rPr>
              <w:t>l</w:t>
            </w:r>
            <w:r w:rsidR="00DD2909">
              <w:rPr>
                <w:rFonts w:ascii="Verdana" w:hAnsi="Verdana"/>
                <w:sz w:val="18"/>
                <w:szCs w:val="18"/>
                <w:lang w:val="en-GB"/>
              </w:rPr>
              <w:t>è</w:t>
            </w:r>
            <w:r w:rsidRPr="00EC07A4">
              <w:rPr>
                <w:rFonts w:ascii="Verdana" w:hAnsi="Verdana"/>
                <w:sz w:val="18"/>
                <w:szCs w:val="18"/>
                <w:lang w:val="en-GB"/>
              </w:rPr>
              <w:t xml:space="preserve">ves, </w:t>
            </w:r>
            <w:r w:rsidR="00062846">
              <w:rPr>
                <w:rFonts w:ascii="Verdana" w:hAnsi="Verdana"/>
                <w:sz w:val="18"/>
                <w:szCs w:val="18"/>
                <w:lang w:val="en-GB"/>
              </w:rPr>
              <w:t>VirtualBox</w:t>
            </w:r>
            <w:r w:rsidR="002E7542">
              <w:rPr>
                <w:rFonts w:ascii="Verdana" w:hAnsi="Verdana"/>
                <w:sz w:val="18"/>
                <w:szCs w:val="18"/>
                <w:lang w:val="en-GB"/>
              </w:rPr>
              <w:t>, Windows 1</w:t>
            </w:r>
            <w:r w:rsidR="00EC0AC2">
              <w:rPr>
                <w:rFonts w:ascii="Verdana" w:hAnsi="Verdana"/>
                <w:sz w:val="18"/>
                <w:szCs w:val="18"/>
                <w:lang w:val="en-GB"/>
              </w:rPr>
              <w:t>0</w:t>
            </w:r>
            <w:r w:rsidRPr="00EC07A4">
              <w:rPr>
                <w:rFonts w:ascii="Verdana" w:hAnsi="Verdana"/>
                <w:sz w:val="18"/>
                <w:szCs w:val="18"/>
                <w:lang w:val="en-GB"/>
              </w:rPr>
              <w:t xml:space="preserve"> Edu</w:t>
            </w:r>
            <w:r w:rsidR="00906623">
              <w:rPr>
                <w:rFonts w:ascii="Verdana" w:hAnsi="Verdana"/>
                <w:sz w:val="18"/>
                <w:szCs w:val="18"/>
                <w:lang w:val="en-GB"/>
              </w:rPr>
              <w:t>cation</w:t>
            </w:r>
            <w:r w:rsidRPr="00EC07A4">
              <w:rPr>
                <w:rFonts w:ascii="Verdana" w:hAnsi="Verdana"/>
                <w:sz w:val="18"/>
                <w:szCs w:val="18"/>
                <w:lang w:val="en-GB"/>
              </w:rPr>
              <w:t xml:space="preserve">, </w:t>
            </w:r>
            <w:r>
              <w:rPr>
                <w:rFonts w:ascii="Verdana" w:hAnsi="Verdana"/>
                <w:sz w:val="18"/>
                <w:szCs w:val="18"/>
                <w:lang w:val="en-GB"/>
              </w:rPr>
              <w:t>Internet</w:t>
            </w:r>
          </w:p>
        </w:tc>
      </w:tr>
    </w:tbl>
    <w:p w14:paraId="56C38D7E" w14:textId="13010752" w:rsidR="00D5118F" w:rsidRPr="00D5118F" w:rsidRDefault="00D5118F" w:rsidP="00D5118F"/>
    <w:p w14:paraId="342E4922" w14:textId="1B8F489E" w:rsidR="00F924DC" w:rsidRDefault="00F924DC" w:rsidP="00F924DC">
      <w:pPr>
        <w:rPr>
          <w:rFonts w:ascii="Verdana" w:hAnsi="Verdana"/>
        </w:rPr>
      </w:pPr>
    </w:p>
    <w:p w14:paraId="6D17230E" w14:textId="77777777" w:rsidR="00DD2909" w:rsidRPr="00942F01" w:rsidRDefault="00DD2909" w:rsidP="00DD2909">
      <w:pPr>
        <w:rPr>
          <w:rFonts w:ascii="Verdana" w:hAnsi="Verdana" w:cstheme="minorHAnsi"/>
          <w:b/>
          <w:bCs/>
          <w:sz w:val="18"/>
          <w:szCs w:val="18"/>
          <w:u w:val="single"/>
        </w:rPr>
      </w:pPr>
      <w:r w:rsidRPr="00942F01">
        <w:rPr>
          <w:rFonts w:ascii="Verdana" w:hAnsi="Verdana" w:cstheme="minorHAnsi"/>
          <w:b/>
          <w:bCs/>
          <w:sz w:val="18"/>
          <w:szCs w:val="18"/>
          <w:u w:val="single"/>
        </w:rPr>
        <w:t>Numéro du groupe et noms des élèves :</w:t>
      </w:r>
    </w:p>
    <w:p w14:paraId="2BA8CD5E" w14:textId="77777777" w:rsidR="00DD2909" w:rsidRPr="00942F01" w:rsidRDefault="00DD2909" w:rsidP="00DD2909">
      <w:pPr>
        <w:tabs>
          <w:tab w:val="left" w:pos="4740"/>
        </w:tabs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ab/>
      </w:r>
    </w:p>
    <w:p w14:paraId="05DB5D9A" w14:textId="77777777" w:rsidR="00DD2909" w:rsidRPr="00942F01" w:rsidRDefault="00DD2909" w:rsidP="00DD2909">
      <w:pPr>
        <w:rPr>
          <w:rFonts w:ascii="Verdana" w:hAnsi="Verdana" w:cstheme="minorHAnsi"/>
          <w:sz w:val="18"/>
          <w:szCs w:val="18"/>
        </w:rPr>
      </w:pPr>
    </w:p>
    <w:p w14:paraId="4BA2973D" w14:textId="3A252F6F" w:rsidR="00DD2909" w:rsidRPr="00942F01" w:rsidRDefault="00DD2909" w:rsidP="00DD2909">
      <w:pPr>
        <w:spacing w:after="120"/>
        <w:jc w:val="both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Vous venez d'être embauché à la DSI de CentreCall dans le but de réhabiliter les anciens serveurs de l’entreprise. Vous avez lors d’une activité précédente inventorié les composants de ces derniers</w:t>
      </w:r>
      <w:r w:rsidR="00830BB1" w:rsidRPr="00942F01">
        <w:rPr>
          <w:rFonts w:ascii="Verdana" w:hAnsi="Verdana" w:cstheme="minorHAnsi"/>
          <w:sz w:val="18"/>
          <w:szCs w:val="18"/>
        </w:rPr>
        <w:t xml:space="preserve">, </w:t>
      </w:r>
      <w:r w:rsidRPr="00942F01">
        <w:rPr>
          <w:rFonts w:ascii="Verdana" w:hAnsi="Verdana" w:cstheme="minorHAnsi"/>
          <w:sz w:val="18"/>
          <w:szCs w:val="18"/>
        </w:rPr>
        <w:t>assemblé les composants puis installer un système d’exploitation Windows Server.</w:t>
      </w:r>
    </w:p>
    <w:p w14:paraId="04BD4BF2" w14:textId="77777777" w:rsidR="00DD2909" w:rsidRPr="00942F01" w:rsidRDefault="00DD2909" w:rsidP="00F924DC">
      <w:pPr>
        <w:rPr>
          <w:rFonts w:ascii="Verdana" w:hAnsi="Verdana" w:cstheme="minorHAnsi"/>
          <w:sz w:val="18"/>
          <w:szCs w:val="18"/>
        </w:rPr>
      </w:pPr>
    </w:p>
    <w:p w14:paraId="1BAAB0CF" w14:textId="480AF696" w:rsidR="00EC07A4" w:rsidRPr="00942F01" w:rsidRDefault="00EC07A4" w:rsidP="00EC07A4">
      <w:pPr>
        <w:spacing w:after="120"/>
        <w:jc w:val="both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Les personnes en charges du</w:t>
      </w:r>
      <w:r w:rsidR="00DD2909" w:rsidRPr="00942F01">
        <w:rPr>
          <w:rFonts w:ascii="Verdana" w:hAnsi="Verdana" w:cstheme="minorHAnsi"/>
          <w:sz w:val="18"/>
          <w:szCs w:val="18"/>
        </w:rPr>
        <w:t xml:space="preserve"> service support hotline</w:t>
      </w:r>
      <w:r w:rsidRPr="00942F01">
        <w:rPr>
          <w:rFonts w:ascii="Verdana" w:hAnsi="Verdana" w:cstheme="minorHAnsi"/>
          <w:sz w:val="18"/>
          <w:szCs w:val="18"/>
        </w:rPr>
        <w:t xml:space="preserve"> d</w:t>
      </w:r>
      <w:r w:rsidR="00D224A0" w:rsidRPr="00942F01">
        <w:rPr>
          <w:rFonts w:ascii="Verdana" w:hAnsi="Verdana" w:cstheme="minorHAnsi"/>
          <w:sz w:val="18"/>
          <w:szCs w:val="18"/>
        </w:rPr>
        <w:t xml:space="preserve">e </w:t>
      </w:r>
      <w:r w:rsidR="00DD2909" w:rsidRPr="00942F01">
        <w:rPr>
          <w:rFonts w:ascii="Verdana" w:hAnsi="Verdana" w:cstheme="minorHAnsi"/>
          <w:sz w:val="18"/>
          <w:szCs w:val="18"/>
        </w:rPr>
        <w:t>l’entreprise CentreCall</w:t>
      </w:r>
      <w:r w:rsidR="0037404E" w:rsidRPr="00942F01">
        <w:rPr>
          <w:rFonts w:ascii="Verdana" w:hAnsi="Verdana" w:cstheme="minorHAnsi"/>
          <w:sz w:val="18"/>
          <w:szCs w:val="18"/>
        </w:rPr>
        <w:t xml:space="preserve"> </w:t>
      </w:r>
      <w:r w:rsidRPr="00942F01">
        <w:rPr>
          <w:rFonts w:ascii="Verdana" w:hAnsi="Verdana" w:cstheme="minorHAnsi"/>
          <w:sz w:val="18"/>
          <w:szCs w:val="18"/>
        </w:rPr>
        <w:t>veulent mettre en place un outil d’aide à l’utilisation des ordinateurs et de supervision</w:t>
      </w:r>
      <w:r w:rsidR="00D25A02" w:rsidRPr="00942F01">
        <w:rPr>
          <w:rFonts w:ascii="Verdana" w:hAnsi="Verdana" w:cstheme="minorHAnsi"/>
          <w:sz w:val="18"/>
          <w:szCs w:val="18"/>
        </w:rPr>
        <w:t xml:space="preserve"> dans le but d’encadrer le travail de l’équipe</w:t>
      </w:r>
      <w:r w:rsidRPr="00942F01">
        <w:rPr>
          <w:rFonts w:ascii="Verdana" w:hAnsi="Verdana" w:cstheme="minorHAnsi"/>
          <w:sz w:val="18"/>
          <w:szCs w:val="18"/>
        </w:rPr>
        <w:t>. Les fonctionnalités attendues sont les suivantes :</w:t>
      </w:r>
    </w:p>
    <w:p w14:paraId="7E4DA2D4" w14:textId="19ACD741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Affichage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 tous les écrans </w:t>
      </w:r>
      <w:r w:rsidR="00DD2909" w:rsidRPr="00942F01">
        <w:rPr>
          <w:rFonts w:ascii="Verdana" w:hAnsi="Verdana" w:cstheme="minorHAnsi"/>
          <w:sz w:val="18"/>
          <w:szCs w:val="18"/>
        </w:rPr>
        <w:t>hotliners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sur le poste </w:t>
      </w:r>
      <w:r w:rsidR="00DD2909" w:rsidRPr="00942F01">
        <w:rPr>
          <w:rFonts w:ascii="Verdana" w:hAnsi="Verdana" w:cstheme="minorHAnsi"/>
          <w:sz w:val="18"/>
          <w:szCs w:val="18"/>
        </w:rPr>
        <w:t>superviseur</w:t>
      </w:r>
    </w:p>
    <w:p w14:paraId="036C909C" w14:textId="18DB438B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Gel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des écrans </w:t>
      </w:r>
    </w:p>
    <w:p w14:paraId="76F4723B" w14:textId="2A99D2B8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Envoi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 messages aux </w:t>
      </w:r>
      <w:r w:rsidR="00DD2909" w:rsidRPr="00942F01">
        <w:rPr>
          <w:rFonts w:ascii="Verdana" w:hAnsi="Verdana" w:cstheme="minorHAnsi"/>
          <w:sz w:val="18"/>
          <w:szCs w:val="18"/>
        </w:rPr>
        <w:t>hotliners</w:t>
      </w:r>
    </w:p>
    <w:p w14:paraId="1ACF3F2A" w14:textId="6C5BCF0E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Arrêt</w:t>
      </w:r>
      <w:r w:rsidR="00EC07A4" w:rsidRPr="00942F01">
        <w:rPr>
          <w:rFonts w:ascii="Verdana" w:hAnsi="Verdana" w:cstheme="minorHAnsi"/>
          <w:sz w:val="18"/>
          <w:szCs w:val="18"/>
        </w:rPr>
        <w:t>/redémarrage des ordinateurs </w:t>
      </w:r>
    </w:p>
    <w:p w14:paraId="1BB7004F" w14:textId="25E854B4" w:rsidR="00EC07A4" w:rsidRPr="00942F01" w:rsidRDefault="00B23D39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Capture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des écrans des postes </w:t>
      </w:r>
      <w:r w:rsidR="00DD2909" w:rsidRPr="00942F01">
        <w:rPr>
          <w:rFonts w:ascii="Verdana" w:hAnsi="Verdana" w:cstheme="minorHAnsi"/>
          <w:sz w:val="18"/>
          <w:szCs w:val="18"/>
        </w:rPr>
        <w:t>hotliners</w:t>
      </w:r>
    </w:p>
    <w:p w14:paraId="56938634" w14:textId="45AA338C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Prise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 contrôle à distance d’un poste </w:t>
      </w:r>
    </w:p>
    <w:p w14:paraId="749058DF" w14:textId="1D157B3E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Exécution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d’une application à distance </w:t>
      </w:r>
    </w:p>
    <w:p w14:paraId="60AE5700" w14:textId="37B0C2D2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Affichage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 l’écran </w:t>
      </w:r>
      <w:r w:rsidR="00DD2909" w:rsidRPr="00942F01">
        <w:rPr>
          <w:rFonts w:ascii="Verdana" w:hAnsi="Verdana" w:cstheme="minorHAnsi"/>
          <w:sz w:val="18"/>
          <w:szCs w:val="18"/>
        </w:rPr>
        <w:t>superviseur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vers tous les écrans </w:t>
      </w:r>
      <w:r w:rsidR="00DD2909" w:rsidRPr="00942F01">
        <w:rPr>
          <w:rFonts w:ascii="Verdana" w:hAnsi="Verdana" w:cstheme="minorHAnsi"/>
          <w:sz w:val="18"/>
          <w:szCs w:val="18"/>
        </w:rPr>
        <w:t>hotliners</w:t>
      </w:r>
      <w:r w:rsidR="00EC07A4" w:rsidRPr="00942F01">
        <w:rPr>
          <w:rFonts w:ascii="Verdana" w:hAnsi="Verdana" w:cstheme="minorHAnsi"/>
          <w:sz w:val="18"/>
          <w:szCs w:val="18"/>
        </w:rPr>
        <w:t> </w:t>
      </w:r>
    </w:p>
    <w:p w14:paraId="1B4C7BBC" w14:textId="57467F0D" w:rsidR="00EC07A4" w:rsidRPr="00942F01" w:rsidRDefault="00A91E88" w:rsidP="00EC07A4">
      <w:pPr>
        <w:numPr>
          <w:ilvl w:val="0"/>
          <w:numId w:val="30"/>
        </w:numPr>
        <w:spacing w:before="100" w:beforeAutospacing="1" w:after="100" w:afterAutospacing="1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Affichage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de l’écran d’un </w:t>
      </w:r>
      <w:r w:rsidR="00DD2909" w:rsidRPr="00942F01">
        <w:rPr>
          <w:rFonts w:ascii="Verdana" w:hAnsi="Verdana" w:cstheme="minorHAnsi"/>
          <w:sz w:val="18"/>
          <w:szCs w:val="18"/>
        </w:rPr>
        <w:t>hotliner</w:t>
      </w:r>
      <w:r w:rsidR="00EC07A4" w:rsidRPr="00942F01">
        <w:rPr>
          <w:rFonts w:ascii="Verdana" w:hAnsi="Verdana" w:cstheme="minorHAnsi"/>
          <w:sz w:val="18"/>
          <w:szCs w:val="18"/>
        </w:rPr>
        <w:t xml:space="preserve"> vers tous les écrans </w:t>
      </w:r>
      <w:r w:rsidR="00DD2909" w:rsidRPr="00942F01">
        <w:rPr>
          <w:rFonts w:ascii="Verdana" w:hAnsi="Verdana" w:cstheme="minorHAnsi"/>
          <w:sz w:val="18"/>
          <w:szCs w:val="18"/>
        </w:rPr>
        <w:t>hotliners</w:t>
      </w:r>
      <w:r w:rsidR="00EC07A4" w:rsidRPr="00942F01">
        <w:rPr>
          <w:rFonts w:ascii="Verdana" w:hAnsi="Verdana" w:cstheme="minorHAnsi"/>
          <w:sz w:val="18"/>
          <w:szCs w:val="18"/>
        </w:rPr>
        <w:t> </w:t>
      </w:r>
    </w:p>
    <w:p w14:paraId="6033A1E1" w14:textId="0BB19BCC" w:rsidR="00EC07A4" w:rsidRPr="00942F01" w:rsidRDefault="00EC07A4" w:rsidP="00EC07A4">
      <w:pPr>
        <w:spacing w:after="120"/>
        <w:jc w:val="both"/>
        <w:rPr>
          <w:rFonts w:ascii="Verdana" w:hAnsi="Verdana" w:cstheme="minorHAnsi"/>
          <w:sz w:val="18"/>
          <w:szCs w:val="18"/>
        </w:rPr>
      </w:pPr>
    </w:p>
    <w:p w14:paraId="37B2A213" w14:textId="06BC16F6" w:rsidR="00F924DC" w:rsidRPr="00942F01" w:rsidRDefault="00F924DC" w:rsidP="00EC07A4">
      <w:pPr>
        <w:spacing w:after="120"/>
        <w:jc w:val="both"/>
        <w:rPr>
          <w:rFonts w:ascii="Verdana" w:hAnsi="Verdana" w:cstheme="minorHAnsi"/>
          <w:sz w:val="18"/>
          <w:szCs w:val="18"/>
        </w:rPr>
      </w:pPr>
    </w:p>
    <w:p w14:paraId="78C99CC7" w14:textId="7676B1F8" w:rsidR="00F924DC" w:rsidRPr="00942F01" w:rsidRDefault="00D224A0" w:rsidP="00EC07A4">
      <w:pPr>
        <w:spacing w:after="120"/>
        <w:jc w:val="both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 xml:space="preserve">Voici les spécifications techniques </w:t>
      </w:r>
      <w:r w:rsidR="00830BB1" w:rsidRPr="00942F01">
        <w:rPr>
          <w:rFonts w:ascii="Verdana" w:hAnsi="Verdana" w:cstheme="minorHAnsi"/>
          <w:sz w:val="18"/>
          <w:szCs w:val="18"/>
        </w:rPr>
        <w:t>attendues</w:t>
      </w:r>
      <w:r w:rsidRPr="00942F01">
        <w:rPr>
          <w:rFonts w:ascii="Verdana" w:hAnsi="Verdana" w:cstheme="minorHAnsi"/>
          <w:sz w:val="18"/>
          <w:szCs w:val="18"/>
        </w:rPr>
        <w:t> :</w:t>
      </w:r>
    </w:p>
    <w:p w14:paraId="1D84AAB2" w14:textId="77777777" w:rsidR="009B4F7A" w:rsidRPr="00942F01" w:rsidRDefault="009B4F7A" w:rsidP="00EC07A4">
      <w:pPr>
        <w:spacing w:after="120"/>
        <w:jc w:val="both"/>
        <w:rPr>
          <w:rFonts w:ascii="Verdana" w:hAnsi="Verdana" w:cstheme="minorHAnsi"/>
          <w:sz w:val="18"/>
          <w:szCs w:val="18"/>
        </w:rPr>
      </w:pPr>
    </w:p>
    <w:p w14:paraId="16B4E2C1" w14:textId="4D4E6741" w:rsidR="00D25A02" w:rsidRPr="00942F01" w:rsidRDefault="00830BB1" w:rsidP="00D25A02">
      <w:pPr>
        <w:pStyle w:val="Paragraphedeliste"/>
        <w:numPr>
          <w:ilvl w:val="0"/>
          <w:numId w:val="31"/>
        </w:numPr>
        <w:spacing w:after="120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1</w:t>
      </w:r>
      <w:r w:rsidR="00D479FE" w:rsidRPr="00942F01">
        <w:rPr>
          <w:rFonts w:ascii="Verdana" w:hAnsi="Verdana" w:cstheme="minorHAnsi"/>
          <w:sz w:val="18"/>
          <w:szCs w:val="18"/>
        </w:rPr>
        <w:t xml:space="preserve"> postes </w:t>
      </w:r>
      <w:r w:rsidRPr="00942F01">
        <w:rPr>
          <w:rFonts w:ascii="Verdana" w:hAnsi="Verdana" w:cstheme="minorHAnsi"/>
          <w:sz w:val="18"/>
          <w:szCs w:val="18"/>
        </w:rPr>
        <w:t xml:space="preserve">superviseur : </w:t>
      </w:r>
      <w:r w:rsidR="003A2155">
        <w:rPr>
          <w:rFonts w:ascii="Verdana" w:hAnsi="Verdana" w:cstheme="minorHAnsi"/>
          <w:sz w:val="18"/>
          <w:szCs w:val="18"/>
        </w:rPr>
        <w:t>Une machine virtuelle</w:t>
      </w:r>
      <w:r w:rsidRPr="00942F01">
        <w:rPr>
          <w:rFonts w:ascii="Verdana" w:hAnsi="Verdana" w:cstheme="minorHAnsi"/>
          <w:sz w:val="18"/>
          <w:szCs w:val="18"/>
        </w:rPr>
        <w:t xml:space="preserve"> avec Windows </w:t>
      </w:r>
      <w:r w:rsidR="003A2155">
        <w:rPr>
          <w:rFonts w:ascii="Verdana" w:hAnsi="Verdana" w:cstheme="minorHAnsi"/>
          <w:sz w:val="18"/>
          <w:szCs w:val="18"/>
        </w:rPr>
        <w:t>1</w:t>
      </w:r>
      <w:r w:rsidR="00EC0AC2">
        <w:rPr>
          <w:rFonts w:ascii="Verdana" w:hAnsi="Verdana" w:cstheme="minorHAnsi"/>
          <w:sz w:val="18"/>
          <w:szCs w:val="18"/>
        </w:rPr>
        <w:t>0</w:t>
      </w:r>
      <w:r w:rsidRPr="00942F01">
        <w:rPr>
          <w:rFonts w:ascii="Verdana" w:hAnsi="Verdana" w:cstheme="minorHAnsi"/>
          <w:sz w:val="18"/>
          <w:szCs w:val="18"/>
        </w:rPr>
        <w:t xml:space="preserve"> comme système d’exploitation</w:t>
      </w:r>
      <w:r w:rsidR="003A2155">
        <w:rPr>
          <w:rFonts w:ascii="Verdana" w:hAnsi="Verdana" w:cstheme="minorHAnsi"/>
          <w:sz w:val="18"/>
          <w:szCs w:val="18"/>
        </w:rPr>
        <w:t xml:space="preserve"> hébergé sur le serveur</w:t>
      </w:r>
      <w:r w:rsidR="00B62F52">
        <w:rPr>
          <w:rFonts w:ascii="Verdana" w:hAnsi="Verdana" w:cstheme="minorHAnsi"/>
          <w:sz w:val="18"/>
          <w:szCs w:val="18"/>
        </w:rPr>
        <w:t xml:space="preserve"> Hyper-V</w:t>
      </w:r>
    </w:p>
    <w:p w14:paraId="1EAD3487" w14:textId="77777777" w:rsidR="009B4F7A" w:rsidRPr="00942F01" w:rsidRDefault="009B4F7A" w:rsidP="009B4F7A">
      <w:pPr>
        <w:pStyle w:val="Paragraphedeliste"/>
        <w:spacing w:after="120"/>
        <w:rPr>
          <w:rFonts w:ascii="Verdana" w:hAnsi="Verdana" w:cstheme="minorHAnsi"/>
          <w:sz w:val="18"/>
          <w:szCs w:val="18"/>
        </w:rPr>
      </w:pPr>
    </w:p>
    <w:p w14:paraId="62A3FEEA" w14:textId="3D7329FD" w:rsidR="00D224A0" w:rsidRPr="00942F01" w:rsidRDefault="00830BB1" w:rsidP="00D479FE">
      <w:pPr>
        <w:pStyle w:val="Paragraphedeliste"/>
        <w:numPr>
          <w:ilvl w:val="0"/>
          <w:numId w:val="31"/>
        </w:numPr>
        <w:spacing w:after="120"/>
        <w:rPr>
          <w:rFonts w:ascii="Verdana" w:hAnsi="Verdana" w:cstheme="minorHAnsi"/>
          <w:sz w:val="18"/>
          <w:szCs w:val="18"/>
        </w:rPr>
      </w:pPr>
      <w:r w:rsidRPr="00942F01">
        <w:rPr>
          <w:rFonts w:ascii="Verdana" w:hAnsi="Verdana" w:cstheme="minorHAnsi"/>
          <w:sz w:val="18"/>
          <w:szCs w:val="18"/>
        </w:rPr>
        <w:t>5 ou 6</w:t>
      </w:r>
      <w:r w:rsidR="00D224A0" w:rsidRPr="00942F01">
        <w:rPr>
          <w:rFonts w:ascii="Verdana" w:hAnsi="Verdana" w:cstheme="minorHAnsi"/>
          <w:sz w:val="18"/>
          <w:szCs w:val="18"/>
        </w:rPr>
        <w:t xml:space="preserve"> postes </w:t>
      </w:r>
      <w:r w:rsidRPr="00942F01">
        <w:rPr>
          <w:rFonts w:ascii="Verdana" w:hAnsi="Verdana" w:cstheme="minorHAnsi"/>
          <w:sz w:val="18"/>
          <w:szCs w:val="18"/>
        </w:rPr>
        <w:t>hotliners</w:t>
      </w:r>
      <w:r w:rsidR="00D25A02" w:rsidRPr="00942F01">
        <w:rPr>
          <w:rFonts w:ascii="Verdana" w:hAnsi="Verdana" w:cstheme="minorHAnsi"/>
          <w:sz w:val="18"/>
          <w:szCs w:val="18"/>
        </w:rPr>
        <w:t xml:space="preserve"> (en fonction du nombre d’élèves dans votre groupe)</w:t>
      </w:r>
      <w:r w:rsidRPr="00942F01">
        <w:rPr>
          <w:rFonts w:ascii="Verdana" w:hAnsi="Verdana" w:cstheme="minorHAnsi"/>
          <w:sz w:val="18"/>
          <w:szCs w:val="18"/>
        </w:rPr>
        <w:t> : Une machine virtuelle sur chaque PC des membres du groupe</w:t>
      </w:r>
      <w:r w:rsidR="00D224A0" w:rsidRPr="00942F01">
        <w:rPr>
          <w:rFonts w:ascii="Verdana" w:hAnsi="Verdana" w:cstheme="minorHAnsi"/>
          <w:sz w:val="18"/>
          <w:szCs w:val="18"/>
        </w:rPr>
        <w:t xml:space="preserve"> </w:t>
      </w:r>
      <w:r w:rsidRPr="00942F01">
        <w:rPr>
          <w:rFonts w:ascii="Verdana" w:hAnsi="Verdana" w:cstheme="minorHAnsi"/>
          <w:sz w:val="18"/>
          <w:szCs w:val="18"/>
        </w:rPr>
        <w:t>avec Windows 1</w:t>
      </w:r>
      <w:r w:rsidR="00EC0AC2">
        <w:rPr>
          <w:rFonts w:ascii="Verdana" w:hAnsi="Verdana" w:cstheme="minorHAnsi"/>
          <w:sz w:val="18"/>
          <w:szCs w:val="18"/>
        </w:rPr>
        <w:t>0</w:t>
      </w:r>
      <w:r w:rsidRPr="00942F01">
        <w:rPr>
          <w:rFonts w:ascii="Verdana" w:hAnsi="Verdana" w:cstheme="minorHAnsi"/>
          <w:sz w:val="18"/>
          <w:szCs w:val="18"/>
        </w:rPr>
        <w:t xml:space="preserve"> comme système d’exploitation</w:t>
      </w:r>
    </w:p>
    <w:p w14:paraId="601015A3" w14:textId="641AFED5" w:rsidR="00686166" w:rsidRDefault="00686166" w:rsidP="00EC07A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D9BADA1" w14:textId="77777777" w:rsidR="00D25A02" w:rsidRDefault="00D25A02" w:rsidP="00EC07A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08D2EAB0" w14:textId="77777777" w:rsidR="00D25A02" w:rsidRDefault="00D25A02" w:rsidP="00EC07A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00788D9" w14:textId="77777777" w:rsidR="00942F01" w:rsidRDefault="00942F01" w:rsidP="00EC07A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1288D5F0" w14:textId="77777777" w:rsidR="00942F01" w:rsidRDefault="00942F01" w:rsidP="00EC07A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341A342C" w14:textId="77777777" w:rsidR="00830BB1" w:rsidRDefault="00830BB1" w:rsidP="00830BB1"/>
    <w:p w14:paraId="5CCC016F" w14:textId="77777777" w:rsidR="00830BB1" w:rsidRDefault="00830BB1" w:rsidP="00830BB1"/>
    <w:p w14:paraId="0CD0354C" w14:textId="77777777" w:rsidR="00830BB1" w:rsidRDefault="00830BB1" w:rsidP="00830BB1"/>
    <w:p w14:paraId="7BAD7ABE" w14:textId="7E475CEF" w:rsidR="009B4F7A" w:rsidRDefault="00830BB1" w:rsidP="0031597A">
      <w:pPr>
        <w:spacing w:after="120"/>
        <w:jc w:val="both"/>
      </w:pPr>
      <w:r w:rsidRPr="00DD2909">
        <w:rPr>
          <w:rFonts w:asciiTheme="minorHAnsi" w:hAnsiTheme="minorHAnsi" w:cstheme="minorHAnsi"/>
          <w:sz w:val="22"/>
          <w:szCs w:val="22"/>
        </w:rPr>
        <w:lastRenderedPageBreak/>
        <w:t>Vous devrez rendre ce document complété et agrémenté de captures d’écran pour justifier vos réponses (un document par groupe).</w:t>
      </w:r>
    </w:p>
    <w:p w14:paraId="530A7CC5" w14:textId="77777777" w:rsidR="009B4F7A" w:rsidRDefault="009B4F7A" w:rsidP="00830BB1"/>
    <w:tbl>
      <w:tblPr>
        <w:tblW w:w="10644" w:type="dxa"/>
        <w:tblInd w:w="-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51"/>
      </w:tblGrid>
      <w:tr w:rsidR="009B4F7A" w:rsidRPr="00FC0635" w14:paraId="6A7120A0" w14:textId="77777777" w:rsidTr="00671A00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1918BAEF" w14:textId="77777777" w:rsidR="009B4F7A" w:rsidRPr="00FC0635" w:rsidRDefault="009B4F7A" w:rsidP="00843C6E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48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64C81240" w14:textId="77777777" w:rsidR="009B4F7A" w:rsidRPr="00FC0635" w:rsidRDefault="009B4F7A" w:rsidP="00843C6E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9B4F7A" w:rsidRPr="00FC0635" w14:paraId="17595CC8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923D" w14:textId="77777777" w:rsidR="009B4F7A" w:rsidRPr="00FC0635" w:rsidRDefault="009B4F7A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8A8E" w14:textId="28225EB6" w:rsidR="009B4F7A" w:rsidRDefault="009B4F7A" w:rsidP="00843C6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9B4F7A">
              <w:rPr>
                <w:rFonts w:ascii="Verdana" w:hAnsi="Verdana"/>
                <w:sz w:val="18"/>
                <w:szCs w:val="18"/>
              </w:rPr>
              <w:t xml:space="preserve">Recherche d’applicatifs </w:t>
            </w:r>
            <w:r w:rsidR="00393ABF">
              <w:rPr>
                <w:rFonts w:ascii="Verdana" w:hAnsi="Verdana"/>
                <w:sz w:val="18"/>
                <w:szCs w:val="18"/>
              </w:rPr>
              <w:t xml:space="preserve">gratuits </w:t>
            </w:r>
            <w:r w:rsidRPr="009B4F7A">
              <w:rPr>
                <w:rFonts w:ascii="Verdana" w:hAnsi="Verdana"/>
                <w:sz w:val="18"/>
                <w:szCs w:val="18"/>
              </w:rPr>
              <w:t>pouvant satisfaire les besoins exprimés</w:t>
            </w:r>
            <w:r w:rsidR="00D71815">
              <w:rPr>
                <w:rFonts w:ascii="Verdana" w:hAnsi="Verdana"/>
                <w:sz w:val="18"/>
                <w:szCs w:val="18"/>
              </w:rPr>
              <w:t>. Étude comparative sous forme de tableau</w:t>
            </w:r>
            <w:r w:rsidR="00897E10">
              <w:rPr>
                <w:rFonts w:ascii="Verdana" w:hAnsi="Verdana"/>
                <w:sz w:val="18"/>
                <w:szCs w:val="18"/>
              </w:rPr>
              <w:t xml:space="preserve"> (au moins 3 outils)</w:t>
            </w:r>
            <w:r w:rsidR="00D71815">
              <w:rPr>
                <w:rFonts w:ascii="Verdana" w:hAnsi="Verdana"/>
                <w:sz w:val="18"/>
                <w:szCs w:val="18"/>
              </w:rPr>
              <w:t>.</w:t>
            </w:r>
            <w:r w:rsidR="00773DBF">
              <w:rPr>
                <w:rFonts w:ascii="Verdana" w:hAnsi="Verdana"/>
                <w:sz w:val="18"/>
                <w:szCs w:val="18"/>
              </w:rPr>
              <w:t xml:space="preserve"> Le choix de la solution retenue devra être justifié et validé par le professeur.</w:t>
            </w:r>
          </w:p>
          <w:p w14:paraId="3B5A6ECC" w14:textId="4DED102F" w:rsidR="0031597A" w:rsidRPr="009B675A" w:rsidRDefault="0031597A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9B4F7A" w:rsidRPr="00FC0635" w14:paraId="02FDA3E7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21DF" w14:textId="77777777" w:rsidR="009B4F7A" w:rsidRPr="00FC0635" w:rsidRDefault="009B4F7A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1E54" w14:textId="77176C1A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9B4F7A">
              <w:rPr>
                <w:rFonts w:ascii="Verdana" w:hAnsi="Verdana"/>
                <w:sz w:val="18"/>
                <w:szCs w:val="18"/>
              </w:rPr>
              <w:t>Paramétrage de l’adresse IP statique de la carte réseau de votre serveur</w:t>
            </w:r>
            <w:r w:rsidR="00671A00">
              <w:rPr>
                <w:rFonts w:ascii="Verdana" w:hAnsi="Verdana"/>
                <w:sz w:val="18"/>
                <w:szCs w:val="18"/>
              </w:rPr>
              <w:t xml:space="preserve"> physique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:</w:t>
            </w:r>
          </w:p>
          <w:p w14:paraId="78015F45" w14:textId="77777777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67B0C357" w14:textId="092B5349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Hostname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671A00">
              <w:rPr>
                <w:rFonts w:ascii="Verdana" w:hAnsi="Verdana"/>
                <w:sz w:val="18"/>
                <w:szCs w:val="18"/>
              </w:rPr>
              <w:t>hyper-v</w:t>
            </w:r>
            <w:r w:rsidRPr="009B4F7A">
              <w:rPr>
                <w:rFonts w:ascii="Verdana" w:hAnsi="Verdana"/>
                <w:sz w:val="18"/>
                <w:szCs w:val="18"/>
              </w:rPr>
              <w:t>-</w:t>
            </w:r>
            <w:r w:rsidR="00393ABF">
              <w:rPr>
                <w:rFonts w:ascii="Verdana" w:hAnsi="Verdana"/>
                <w:sz w:val="18"/>
                <w:szCs w:val="18"/>
              </w:rPr>
              <w:t>grp</w:t>
            </w:r>
            <w:r>
              <w:rPr>
                <w:rFonts w:ascii="Verdana" w:hAnsi="Verdana"/>
                <w:sz w:val="18"/>
                <w:szCs w:val="18"/>
              </w:rPr>
              <w:t>X</w:t>
            </w:r>
          </w:p>
          <w:p w14:paraId="0342C264" w14:textId="272D0448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Adresse IP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 w:rsidR="00911D7B">
              <w:rPr>
                <w:rFonts w:ascii="Verdana" w:hAnsi="Verdana"/>
                <w:sz w:val="18"/>
                <w:szCs w:val="18"/>
              </w:rPr>
              <w:t>1</w:t>
            </w:r>
            <w:r>
              <w:rPr>
                <w:rFonts w:ascii="Verdana" w:hAnsi="Verdana"/>
                <w:sz w:val="18"/>
                <w:szCs w:val="18"/>
              </w:rPr>
              <w:t>X</w:t>
            </w:r>
            <w:r w:rsidRPr="009B4F7A">
              <w:rPr>
                <w:rFonts w:ascii="Verdana" w:hAnsi="Verdana"/>
                <w:sz w:val="18"/>
                <w:szCs w:val="18"/>
              </w:rPr>
              <w:t>.1</w:t>
            </w:r>
          </w:p>
          <w:p w14:paraId="33282B61" w14:textId="09A2A868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Masque de sous-réseau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255.255.</w:t>
            </w:r>
            <w:r>
              <w:rPr>
                <w:rFonts w:ascii="Verdana" w:hAnsi="Verdana"/>
                <w:sz w:val="18"/>
                <w:szCs w:val="18"/>
              </w:rPr>
              <w:t>0</w:t>
            </w:r>
            <w:r w:rsidRPr="009B4F7A">
              <w:rPr>
                <w:rFonts w:ascii="Verdana" w:hAnsi="Verdana"/>
                <w:sz w:val="18"/>
                <w:szCs w:val="18"/>
              </w:rPr>
              <w:t>.0</w:t>
            </w:r>
          </w:p>
          <w:p w14:paraId="2714F2CC" w14:textId="38B59E6E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Passerelle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255</w:t>
            </w:r>
            <w:r w:rsidRPr="009B4F7A">
              <w:rPr>
                <w:rFonts w:ascii="Verdana" w:hAnsi="Verdana"/>
                <w:sz w:val="18"/>
                <w:szCs w:val="18"/>
              </w:rPr>
              <w:t>.254 (</w:t>
            </w:r>
            <w:r>
              <w:rPr>
                <w:rFonts w:ascii="Verdana" w:hAnsi="Verdana"/>
                <w:sz w:val="18"/>
                <w:szCs w:val="18"/>
              </w:rPr>
              <w:t>le routeur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69B33C52" w14:textId="5CDBBE9A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primaire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17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172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4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(</w:t>
            </w:r>
            <w:r>
              <w:rPr>
                <w:rFonts w:ascii="Verdana" w:hAnsi="Verdana"/>
                <w:sz w:val="18"/>
                <w:szCs w:val="18"/>
              </w:rPr>
              <w:t>le contrôleur de domaine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75891F97" w14:textId="77777777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secondaire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vide</w:t>
            </w:r>
          </w:p>
          <w:p w14:paraId="63792764" w14:textId="77777777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72150074" w14:textId="77777777" w:rsidR="003159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 = Numéro de groupe</w:t>
            </w:r>
          </w:p>
          <w:p w14:paraId="43613366" w14:textId="7597FA05" w:rsidR="0031597A" w:rsidRPr="0031597A" w:rsidRDefault="003159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671A00" w:rsidRPr="00FC0635" w14:paraId="6DD29CAD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3442" w14:textId="77777777" w:rsidR="00671A00" w:rsidRPr="00FC0635" w:rsidRDefault="00671A00" w:rsidP="00226C6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9886" w14:textId="73FFA050" w:rsidR="00671A00" w:rsidRDefault="00671A00" w:rsidP="00226C6D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Installation du rôle Hyper-V sur le serveur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A2155">
              <w:rPr>
                <w:rFonts w:ascii="Verdana" w:hAnsi="Verdana"/>
                <w:sz w:val="18"/>
                <w:szCs w:val="18"/>
              </w:rPr>
              <w:t>à l’aide du document 1</w:t>
            </w:r>
          </w:p>
          <w:p w14:paraId="49AC30A2" w14:textId="77777777" w:rsidR="00671A00" w:rsidRPr="009B675A" w:rsidRDefault="00671A00" w:rsidP="00226C6D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671A00" w:rsidRPr="00FC0635" w14:paraId="3BECA228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DE643" w14:textId="5A0C0380" w:rsidR="00671A00" w:rsidRPr="00FC0635" w:rsidRDefault="00671A00" w:rsidP="00226C6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5AE6" w14:textId="1D470CC6" w:rsidR="00671A00" w:rsidRDefault="00671A00" w:rsidP="00671A00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Création et configuration 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de </w:t>
            </w:r>
            <w:r>
              <w:rPr>
                <w:rFonts w:ascii="Verdana" w:hAnsi="Verdana"/>
                <w:sz w:val="18"/>
                <w:szCs w:val="18"/>
              </w:rPr>
              <w:t>la machine virtuelle superviseur sur le serveur Hyper-V</w:t>
            </w:r>
          </w:p>
          <w:p w14:paraId="49D2ED76" w14:textId="77777777" w:rsidR="00671A00" w:rsidRPr="009B675A" w:rsidRDefault="00671A00" w:rsidP="00226C6D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671A00" w:rsidRPr="00FC0635" w14:paraId="2734FCCD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C0D1F" w14:textId="5FDD53CE" w:rsidR="00671A00" w:rsidRPr="00FC0635" w:rsidRDefault="00730E34" w:rsidP="00226C6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</w:t>
            </w:r>
            <w:r w:rsidR="00671A00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3886" w14:textId="43770290" w:rsidR="00671A00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9B4F7A">
              <w:rPr>
                <w:rFonts w:ascii="Verdana" w:hAnsi="Verdana"/>
                <w:sz w:val="18"/>
                <w:szCs w:val="18"/>
              </w:rPr>
              <w:t xml:space="preserve">Paramétrage de l’adresse IP statique de la carte réseau </w:t>
            </w:r>
            <w:r w:rsidR="00D65920">
              <w:rPr>
                <w:rFonts w:ascii="Verdana" w:hAnsi="Verdana"/>
                <w:sz w:val="18"/>
                <w:szCs w:val="18"/>
              </w:rPr>
              <w:t xml:space="preserve">en accès externe 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de votre </w:t>
            </w:r>
            <w:r>
              <w:rPr>
                <w:rFonts w:ascii="Verdana" w:hAnsi="Verdana"/>
                <w:sz w:val="18"/>
                <w:szCs w:val="18"/>
              </w:rPr>
              <w:t>machine virtuelle superviseur sur le serveur Hyper-V</w:t>
            </w:r>
            <w:r w:rsidR="00856FFE">
              <w:rPr>
                <w:rFonts w:ascii="Verdana" w:hAnsi="Verdana"/>
                <w:sz w:val="18"/>
                <w:szCs w:val="18"/>
              </w:rPr>
              <w:t> :</w:t>
            </w:r>
          </w:p>
          <w:p w14:paraId="0CCE4B3E" w14:textId="77777777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612945D7" w14:textId="0DD9B92C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Hostname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supervision</w:t>
            </w:r>
            <w:r w:rsidRPr="009B4F7A">
              <w:rPr>
                <w:rFonts w:ascii="Verdana" w:hAnsi="Verdana"/>
                <w:sz w:val="18"/>
                <w:szCs w:val="18"/>
              </w:rPr>
              <w:t>-</w:t>
            </w:r>
            <w:r>
              <w:rPr>
                <w:rFonts w:ascii="Verdana" w:hAnsi="Verdana"/>
                <w:sz w:val="18"/>
                <w:szCs w:val="18"/>
              </w:rPr>
              <w:t>grpX</w:t>
            </w:r>
          </w:p>
          <w:p w14:paraId="07692B6A" w14:textId="0509F35C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Adresse IP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 w:rsidR="00911D7B">
              <w:rPr>
                <w:rFonts w:ascii="Verdana" w:hAnsi="Verdana"/>
                <w:sz w:val="18"/>
                <w:szCs w:val="18"/>
              </w:rPr>
              <w:t>1</w:t>
            </w:r>
            <w:r>
              <w:rPr>
                <w:rFonts w:ascii="Verdana" w:hAnsi="Verdana"/>
                <w:sz w:val="18"/>
                <w:szCs w:val="18"/>
              </w:rPr>
              <w:t>X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2</w:t>
            </w:r>
          </w:p>
          <w:p w14:paraId="68B340F8" w14:textId="77777777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Masque de sous-réseau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255.255.</w:t>
            </w:r>
            <w:r>
              <w:rPr>
                <w:rFonts w:ascii="Verdana" w:hAnsi="Verdana"/>
                <w:sz w:val="18"/>
                <w:szCs w:val="18"/>
              </w:rPr>
              <w:t>0</w:t>
            </w:r>
            <w:r w:rsidRPr="009B4F7A">
              <w:rPr>
                <w:rFonts w:ascii="Verdana" w:hAnsi="Verdana"/>
                <w:sz w:val="18"/>
                <w:szCs w:val="18"/>
              </w:rPr>
              <w:t>.0</w:t>
            </w:r>
          </w:p>
          <w:p w14:paraId="3FD06487" w14:textId="77777777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Passerelle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255</w:t>
            </w:r>
            <w:r w:rsidRPr="009B4F7A">
              <w:rPr>
                <w:rFonts w:ascii="Verdana" w:hAnsi="Verdana"/>
                <w:sz w:val="18"/>
                <w:szCs w:val="18"/>
              </w:rPr>
              <w:t>.254 (</w:t>
            </w:r>
            <w:r>
              <w:rPr>
                <w:rFonts w:ascii="Verdana" w:hAnsi="Verdana"/>
                <w:sz w:val="18"/>
                <w:szCs w:val="18"/>
              </w:rPr>
              <w:t>le routeur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38AD613D" w14:textId="77777777" w:rsidR="00671A00" w:rsidRPr="009B4F7A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primaire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17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172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4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(</w:t>
            </w:r>
            <w:r>
              <w:rPr>
                <w:rFonts w:ascii="Verdana" w:hAnsi="Verdana"/>
                <w:sz w:val="18"/>
                <w:szCs w:val="18"/>
              </w:rPr>
              <w:t>le contrôleur de domaine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6E7844F6" w14:textId="77777777" w:rsidR="00671A00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secondaire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vide</w:t>
            </w:r>
          </w:p>
          <w:p w14:paraId="16FA8F79" w14:textId="77777777" w:rsidR="00671A00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255EE369" w14:textId="77777777" w:rsidR="00671A00" w:rsidRDefault="00671A00" w:rsidP="00671A0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 = Numéro de groupe</w:t>
            </w:r>
          </w:p>
          <w:p w14:paraId="1D4CD285" w14:textId="5A24910B" w:rsidR="00671A00" w:rsidRPr="00A02D19" w:rsidRDefault="00671A00" w:rsidP="00226C6D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31597A" w:rsidRPr="00FC0635" w14:paraId="4DFA9812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A9105" w14:textId="1131ACD5" w:rsidR="0031597A" w:rsidRPr="00FC0635" w:rsidRDefault="00730E34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6</w:t>
            </w:r>
            <w:r w:rsidR="0031597A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95D8" w14:textId="6E2A0C95" w:rsidR="0031597A" w:rsidRDefault="0031597A" w:rsidP="00843C6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Création </w:t>
            </w:r>
            <w:r w:rsidR="00E60C69">
              <w:rPr>
                <w:rFonts w:ascii="Verdana" w:hAnsi="Verdana"/>
                <w:sz w:val="18"/>
                <w:szCs w:val="18"/>
              </w:rPr>
              <w:t xml:space="preserve">et configuration </w:t>
            </w:r>
            <w:r w:rsidRPr="009B4F7A">
              <w:rPr>
                <w:rFonts w:ascii="Verdana" w:hAnsi="Verdana"/>
                <w:sz w:val="18"/>
                <w:szCs w:val="18"/>
              </w:rPr>
              <w:t>de vo</w:t>
            </w:r>
            <w:r>
              <w:rPr>
                <w:rFonts w:ascii="Verdana" w:hAnsi="Verdana"/>
                <w:sz w:val="18"/>
                <w:szCs w:val="18"/>
              </w:rPr>
              <w:t>s machines virtuelles hotliners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671A00">
              <w:rPr>
                <w:rFonts w:ascii="Verdana" w:hAnsi="Verdana"/>
                <w:sz w:val="18"/>
                <w:szCs w:val="18"/>
              </w:rPr>
              <w:t xml:space="preserve">sur </w:t>
            </w:r>
            <w:r w:rsidR="00671A00" w:rsidRPr="00942F01">
              <w:rPr>
                <w:rFonts w:ascii="Verdana" w:hAnsi="Verdana" w:cstheme="minorHAnsi"/>
                <w:sz w:val="18"/>
                <w:szCs w:val="18"/>
              </w:rPr>
              <w:t>chaque PC des membres du groupe</w:t>
            </w:r>
            <w:r w:rsidR="00EA6E09">
              <w:rPr>
                <w:rFonts w:ascii="Verdana" w:hAnsi="Verdana" w:cstheme="minorHAnsi"/>
                <w:sz w:val="18"/>
                <w:szCs w:val="18"/>
              </w:rPr>
              <w:t xml:space="preserve"> (il est possible d’utiliser une machine virtuelle Windows 10 existante)</w:t>
            </w:r>
          </w:p>
          <w:p w14:paraId="563723E5" w14:textId="77777777" w:rsidR="0031597A" w:rsidRDefault="0031597A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EC83DAB" w14:textId="77777777" w:rsidR="003A2155" w:rsidRDefault="003A2155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87E172E" w14:textId="77777777" w:rsidR="003A2155" w:rsidRDefault="003A2155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71BBE3E" w14:textId="77777777" w:rsidR="00510FAC" w:rsidRDefault="00510FAC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0E5159A" w14:textId="77777777" w:rsidR="00510FAC" w:rsidRDefault="00510FAC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82E297D" w14:textId="67E6C3B9" w:rsidR="003A2155" w:rsidRPr="009B675A" w:rsidRDefault="003A2155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9B4F7A" w:rsidRPr="00FC0635" w14:paraId="4EA3D180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9235" w14:textId="18ADE26D" w:rsidR="009B4F7A" w:rsidRPr="00FC0635" w:rsidRDefault="00730E34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7</w:t>
            </w:r>
            <w:r w:rsidR="009B4F7A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189A0" w14:textId="11DB11BB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9B4F7A">
              <w:rPr>
                <w:rFonts w:ascii="Verdana" w:hAnsi="Verdana"/>
                <w:sz w:val="18"/>
                <w:szCs w:val="18"/>
              </w:rPr>
              <w:t>Paramétrage de</w:t>
            </w:r>
            <w:r w:rsidR="00393ABF">
              <w:rPr>
                <w:rFonts w:ascii="Verdana" w:hAnsi="Verdana"/>
                <w:sz w:val="18"/>
                <w:szCs w:val="18"/>
              </w:rPr>
              <w:t>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adresse</w:t>
            </w:r>
            <w:r w:rsidR="00393ABF">
              <w:rPr>
                <w:rFonts w:ascii="Verdana" w:hAnsi="Verdana"/>
                <w:sz w:val="18"/>
                <w:szCs w:val="18"/>
              </w:rPr>
              <w:t>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IP statique</w:t>
            </w:r>
            <w:r w:rsidR="00393ABF">
              <w:rPr>
                <w:rFonts w:ascii="Verdana" w:hAnsi="Verdana"/>
                <w:sz w:val="18"/>
                <w:szCs w:val="18"/>
              </w:rPr>
              <w:t>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de</w:t>
            </w:r>
            <w:r w:rsidR="00393ABF">
              <w:rPr>
                <w:rFonts w:ascii="Verdana" w:hAnsi="Verdana"/>
                <w:sz w:val="18"/>
                <w:szCs w:val="18"/>
              </w:rPr>
              <w:t>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carte</w:t>
            </w:r>
            <w:r w:rsidR="00393ABF">
              <w:rPr>
                <w:rFonts w:ascii="Verdana" w:hAnsi="Verdana"/>
                <w:sz w:val="18"/>
                <w:szCs w:val="18"/>
              </w:rPr>
              <w:t>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réseau </w:t>
            </w:r>
            <w:r w:rsidR="00D65920">
              <w:rPr>
                <w:rFonts w:ascii="Verdana" w:hAnsi="Verdana"/>
                <w:sz w:val="18"/>
                <w:szCs w:val="18"/>
              </w:rPr>
              <w:t xml:space="preserve">en accès par pont </w:t>
            </w:r>
            <w:r w:rsidRPr="009B4F7A">
              <w:rPr>
                <w:rFonts w:ascii="Verdana" w:hAnsi="Verdana"/>
                <w:sz w:val="18"/>
                <w:szCs w:val="18"/>
              </w:rPr>
              <w:t>de vo</w:t>
            </w:r>
            <w:r>
              <w:rPr>
                <w:rFonts w:ascii="Verdana" w:hAnsi="Verdana"/>
                <w:sz w:val="18"/>
                <w:szCs w:val="18"/>
              </w:rPr>
              <w:t>s machines virtuelles hotliners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:</w:t>
            </w:r>
          </w:p>
          <w:p w14:paraId="12796079" w14:textId="77777777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5576AEEA" w14:textId="6BCBA9C0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Hostname</w:t>
            </w:r>
            <w:r w:rsidR="00393ABF">
              <w:rPr>
                <w:rFonts w:ascii="Verdana" w:hAnsi="Verdana"/>
                <w:sz w:val="18"/>
                <w:szCs w:val="18"/>
                <w:u w:val="single"/>
              </w:rPr>
              <w:t>s</w:t>
            </w:r>
            <w:r w:rsidRPr="00393ABF">
              <w:rPr>
                <w:rFonts w:ascii="Verdana" w:hAnsi="Verdana"/>
                <w:sz w:val="18"/>
                <w:szCs w:val="18"/>
                <w:u w:val="single"/>
              </w:rPr>
              <w:t xml:space="preserve">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3ABF">
              <w:rPr>
                <w:rFonts w:ascii="Verdana" w:hAnsi="Verdana"/>
                <w:sz w:val="18"/>
                <w:szCs w:val="18"/>
              </w:rPr>
              <w:t>hotline</w:t>
            </w:r>
            <w:r w:rsidRPr="009B4F7A">
              <w:rPr>
                <w:rFonts w:ascii="Verdana" w:hAnsi="Verdana"/>
                <w:sz w:val="18"/>
                <w:szCs w:val="18"/>
              </w:rPr>
              <w:t>-</w:t>
            </w:r>
            <w:r w:rsidR="00393ABF">
              <w:rPr>
                <w:rFonts w:ascii="Verdana" w:hAnsi="Verdana"/>
                <w:sz w:val="18"/>
                <w:szCs w:val="18"/>
              </w:rPr>
              <w:t>grp</w:t>
            </w:r>
            <w:r>
              <w:rPr>
                <w:rFonts w:ascii="Verdana" w:hAnsi="Verdana"/>
                <w:sz w:val="18"/>
                <w:szCs w:val="18"/>
              </w:rPr>
              <w:t>X</w:t>
            </w:r>
            <w:r w:rsidR="00393ABF">
              <w:rPr>
                <w:rFonts w:ascii="Verdana" w:hAnsi="Verdana"/>
                <w:sz w:val="18"/>
                <w:szCs w:val="18"/>
              </w:rPr>
              <w:t xml:space="preserve">-1 à 5 ou 6 </w:t>
            </w:r>
            <w:r w:rsidR="00393ABF" w:rsidRPr="00D71815">
              <w:rPr>
                <w:rFonts w:ascii="Verdana" w:hAnsi="Verdana"/>
                <w:sz w:val="18"/>
                <w:szCs w:val="18"/>
              </w:rPr>
              <w:t>(en fonction du nombre d’élèves dans votre groupe)</w:t>
            </w:r>
          </w:p>
          <w:p w14:paraId="4521203F" w14:textId="69C9C28C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Adresse</w:t>
            </w:r>
            <w:r w:rsidR="00D71815" w:rsidRPr="00393ABF">
              <w:rPr>
                <w:rFonts w:ascii="Verdana" w:hAnsi="Verdana"/>
                <w:sz w:val="18"/>
                <w:szCs w:val="18"/>
                <w:u w:val="single"/>
              </w:rPr>
              <w:t>s</w:t>
            </w:r>
            <w:r w:rsidRPr="00393ABF">
              <w:rPr>
                <w:rFonts w:ascii="Verdana" w:hAnsi="Verdana"/>
                <w:sz w:val="18"/>
                <w:szCs w:val="18"/>
                <w:u w:val="single"/>
              </w:rPr>
              <w:t xml:space="preserve"> IP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 w:rsidR="00911D7B">
              <w:rPr>
                <w:rFonts w:ascii="Verdana" w:hAnsi="Verdana"/>
                <w:sz w:val="18"/>
                <w:szCs w:val="18"/>
              </w:rPr>
              <w:t>1</w:t>
            </w:r>
            <w:r>
              <w:rPr>
                <w:rFonts w:ascii="Verdana" w:hAnsi="Verdana"/>
                <w:sz w:val="18"/>
                <w:szCs w:val="18"/>
              </w:rPr>
              <w:t>X</w:t>
            </w:r>
            <w:r w:rsidRPr="009B4F7A">
              <w:rPr>
                <w:rFonts w:ascii="Verdana" w:hAnsi="Verdana"/>
                <w:sz w:val="18"/>
                <w:szCs w:val="18"/>
              </w:rPr>
              <w:t>.1</w:t>
            </w:r>
            <w:r w:rsidR="00D71815">
              <w:rPr>
                <w:rFonts w:ascii="Verdana" w:hAnsi="Verdana"/>
                <w:sz w:val="18"/>
                <w:szCs w:val="18"/>
              </w:rPr>
              <w:t xml:space="preserve">1 à 15 ou 16 </w:t>
            </w:r>
            <w:r w:rsidR="00D71815" w:rsidRPr="00D71815">
              <w:rPr>
                <w:rFonts w:ascii="Verdana" w:hAnsi="Verdana"/>
                <w:sz w:val="18"/>
                <w:szCs w:val="18"/>
              </w:rPr>
              <w:t>(en fonction du nombre d’élèves dans votre groupe)</w:t>
            </w:r>
          </w:p>
          <w:p w14:paraId="22DEF78A" w14:textId="77777777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Masque de sous-réseau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255.255.</w:t>
            </w:r>
            <w:r>
              <w:rPr>
                <w:rFonts w:ascii="Verdana" w:hAnsi="Verdana"/>
                <w:sz w:val="18"/>
                <w:szCs w:val="18"/>
              </w:rPr>
              <w:t>0</w:t>
            </w:r>
            <w:r w:rsidRPr="009B4F7A">
              <w:rPr>
                <w:rFonts w:ascii="Verdana" w:hAnsi="Verdana"/>
                <w:sz w:val="18"/>
                <w:szCs w:val="18"/>
              </w:rPr>
              <w:t>.0</w:t>
            </w:r>
          </w:p>
          <w:p w14:paraId="5ECB3D20" w14:textId="77777777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Passerelle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18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255</w:t>
            </w:r>
            <w:r w:rsidRPr="009B4F7A">
              <w:rPr>
                <w:rFonts w:ascii="Verdana" w:hAnsi="Verdana"/>
                <w:sz w:val="18"/>
                <w:szCs w:val="18"/>
              </w:rPr>
              <w:t>.254 (</w:t>
            </w:r>
            <w:r>
              <w:rPr>
                <w:rFonts w:ascii="Verdana" w:hAnsi="Verdana"/>
                <w:sz w:val="18"/>
                <w:szCs w:val="18"/>
              </w:rPr>
              <w:t>le routeur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35F4E638" w14:textId="77777777" w:rsidR="009B4F7A" w:rsidRP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primaire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172.</w:t>
            </w:r>
            <w:r>
              <w:rPr>
                <w:rFonts w:ascii="Verdana" w:hAnsi="Verdana"/>
                <w:sz w:val="18"/>
                <w:szCs w:val="18"/>
              </w:rPr>
              <w:t>17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172</w:t>
            </w:r>
            <w:r w:rsidRPr="009B4F7A">
              <w:rPr>
                <w:rFonts w:ascii="Verdana" w:hAnsi="Verdana"/>
                <w:sz w:val="18"/>
                <w:szCs w:val="18"/>
              </w:rPr>
              <w:t>.</w:t>
            </w:r>
            <w:r>
              <w:rPr>
                <w:rFonts w:ascii="Verdana" w:hAnsi="Verdana"/>
                <w:sz w:val="18"/>
                <w:szCs w:val="18"/>
              </w:rPr>
              <w:t>4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(</w:t>
            </w:r>
            <w:r>
              <w:rPr>
                <w:rFonts w:ascii="Verdana" w:hAnsi="Verdana"/>
                <w:sz w:val="18"/>
                <w:szCs w:val="18"/>
              </w:rPr>
              <w:t>le contrôleur de domaine du campus</w:t>
            </w:r>
            <w:r w:rsidRPr="009B4F7A">
              <w:rPr>
                <w:rFonts w:ascii="Verdana" w:hAnsi="Verdana"/>
                <w:sz w:val="18"/>
                <w:szCs w:val="18"/>
              </w:rPr>
              <w:t>)</w:t>
            </w:r>
          </w:p>
          <w:p w14:paraId="0F30B3E9" w14:textId="77777777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  <w:u w:val="single"/>
              </w:rPr>
              <w:t>DNS secondaire :</w:t>
            </w:r>
            <w:r w:rsidRPr="009B4F7A">
              <w:rPr>
                <w:rFonts w:ascii="Verdana" w:hAnsi="Verdana"/>
                <w:sz w:val="18"/>
                <w:szCs w:val="18"/>
              </w:rPr>
              <w:t xml:space="preserve"> vide</w:t>
            </w:r>
          </w:p>
          <w:p w14:paraId="5A72A2A5" w14:textId="77777777" w:rsidR="009B4F7A" w:rsidRDefault="009B4F7A" w:rsidP="009B4F7A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03E9359A" w14:textId="77777777" w:rsidR="0031597A" w:rsidRDefault="009B4F7A" w:rsidP="00843C6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 = Numéro de groupe</w:t>
            </w:r>
          </w:p>
          <w:p w14:paraId="5B98EA8B" w14:textId="77777777" w:rsidR="0031597A" w:rsidRDefault="0031597A" w:rsidP="00843C6E">
            <w:pPr>
              <w:widowControl w:val="0"/>
              <w:spacing w:before="120" w:after="120"/>
              <w:ind w:right="68"/>
            </w:pPr>
          </w:p>
          <w:p w14:paraId="3DD9D85F" w14:textId="77777777" w:rsidR="00A02D19" w:rsidRDefault="00A02D19" w:rsidP="00843C6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A02D19">
              <w:rPr>
                <w:rFonts w:ascii="Verdana" w:hAnsi="Verdana"/>
                <w:sz w:val="18"/>
                <w:szCs w:val="18"/>
              </w:rPr>
              <w:t>Test de communication réseau entre les machines virtuelles</w:t>
            </w:r>
            <w:r w:rsidR="007B3B36">
              <w:rPr>
                <w:rFonts w:ascii="Verdana" w:hAnsi="Verdana"/>
                <w:sz w:val="18"/>
                <w:szCs w:val="18"/>
              </w:rPr>
              <w:t xml:space="preserve"> à ce stade</w:t>
            </w:r>
          </w:p>
          <w:p w14:paraId="28187DEE" w14:textId="77C6B7B8" w:rsidR="009F780D" w:rsidRPr="00A02D19" w:rsidRDefault="009F780D" w:rsidP="00843C6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9B4F7A" w:rsidRPr="00FC0635" w14:paraId="380F245A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049F" w14:textId="2201E533" w:rsidR="009B4F7A" w:rsidRPr="00FC0635" w:rsidRDefault="00730E34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="009B4F7A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DB924" w14:textId="70975362" w:rsidR="009B4F7A" w:rsidRDefault="00D71815" w:rsidP="00393ABF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</w:rPr>
              <w:t>Installation et configuration de l’applicatif retenu à l’étape 1 sur l</w:t>
            </w:r>
            <w:r w:rsidR="00155925">
              <w:rPr>
                <w:rFonts w:ascii="Verdana" w:hAnsi="Verdana"/>
                <w:sz w:val="18"/>
                <w:szCs w:val="18"/>
              </w:rPr>
              <w:t xml:space="preserve">a machine virtuelle superviseur </w:t>
            </w:r>
            <w:r w:rsidRPr="00393ABF">
              <w:rPr>
                <w:rFonts w:ascii="Verdana" w:hAnsi="Verdana"/>
                <w:sz w:val="18"/>
                <w:szCs w:val="18"/>
              </w:rPr>
              <w:t>et les machines virtuelles</w:t>
            </w:r>
            <w:r w:rsidR="00155925">
              <w:rPr>
                <w:rFonts w:ascii="Verdana" w:hAnsi="Verdana"/>
                <w:sz w:val="18"/>
                <w:szCs w:val="18"/>
              </w:rPr>
              <w:t xml:space="preserve"> hotliners</w:t>
            </w:r>
          </w:p>
          <w:p w14:paraId="64D41AA5" w14:textId="179A4CBC" w:rsidR="0031597A" w:rsidRPr="0031597A" w:rsidRDefault="0031597A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9B4F7A" w:rsidRPr="00FC0635" w14:paraId="6AF464B8" w14:textId="77777777" w:rsidTr="00671A0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6690" w14:textId="52EA07E0" w:rsidR="009B4F7A" w:rsidRPr="00FC0635" w:rsidRDefault="00730E34" w:rsidP="00843C6E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9</w:t>
            </w:r>
            <w:r w:rsidR="009B4F7A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57CB" w14:textId="37284771" w:rsidR="009B4F7A" w:rsidRDefault="00D71815" w:rsidP="00843C6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393ABF">
              <w:rPr>
                <w:rFonts w:ascii="Verdana" w:hAnsi="Verdana"/>
                <w:sz w:val="18"/>
                <w:szCs w:val="18"/>
              </w:rPr>
              <w:t>Tests, essais et validation de</w:t>
            </w:r>
            <w:r w:rsidR="00C72788">
              <w:rPr>
                <w:rFonts w:ascii="Verdana" w:hAnsi="Verdana"/>
                <w:sz w:val="18"/>
                <w:szCs w:val="18"/>
              </w:rPr>
              <w:t xml:space="preserve"> l’ensemble des</w:t>
            </w:r>
            <w:r w:rsidRPr="00393ABF">
              <w:rPr>
                <w:rFonts w:ascii="Verdana" w:hAnsi="Verdana"/>
                <w:sz w:val="18"/>
                <w:szCs w:val="18"/>
              </w:rPr>
              <w:t xml:space="preserve"> fonctionnalités</w:t>
            </w:r>
          </w:p>
          <w:p w14:paraId="22EFF771" w14:textId="034C8E8F" w:rsidR="0031597A" w:rsidRPr="0031597A" w:rsidRDefault="0031597A" w:rsidP="00C36D1E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3AE9095B" w14:textId="77777777" w:rsidR="009B4F7A" w:rsidRDefault="009B4F7A" w:rsidP="00830BB1"/>
    <w:p w14:paraId="55670D51" w14:textId="77777777" w:rsidR="003A2155" w:rsidRDefault="003A2155" w:rsidP="00830BB1"/>
    <w:p w14:paraId="7D3E2BC1" w14:textId="77777777" w:rsidR="003A2155" w:rsidRDefault="003A2155" w:rsidP="00830BB1"/>
    <w:p w14:paraId="7FBA18E6" w14:textId="77777777" w:rsidR="003A2155" w:rsidRDefault="003A2155" w:rsidP="00830BB1"/>
    <w:p w14:paraId="1A0CACA4" w14:textId="77777777" w:rsidR="003A2155" w:rsidRDefault="003A2155" w:rsidP="00830BB1"/>
    <w:p w14:paraId="2382DCB7" w14:textId="77777777" w:rsidR="003A2155" w:rsidRDefault="003A2155" w:rsidP="00830BB1"/>
    <w:p w14:paraId="142412A8" w14:textId="77777777" w:rsidR="003A2155" w:rsidRDefault="003A2155" w:rsidP="00830BB1"/>
    <w:p w14:paraId="766E5284" w14:textId="77777777" w:rsidR="003A2155" w:rsidRDefault="003A2155" w:rsidP="00830BB1"/>
    <w:p w14:paraId="70CE1A89" w14:textId="77777777" w:rsidR="003A2155" w:rsidRDefault="003A2155" w:rsidP="00830BB1"/>
    <w:p w14:paraId="0DE52B69" w14:textId="77777777" w:rsidR="003A2155" w:rsidRDefault="003A2155" w:rsidP="00830BB1"/>
    <w:p w14:paraId="5A78A8C1" w14:textId="77777777" w:rsidR="003A2155" w:rsidRDefault="003A2155" w:rsidP="00830BB1"/>
    <w:p w14:paraId="21AD77D3" w14:textId="77777777" w:rsidR="003A2155" w:rsidRDefault="003A2155" w:rsidP="00830BB1"/>
    <w:p w14:paraId="59E656D7" w14:textId="77777777" w:rsidR="003A2155" w:rsidRDefault="003A2155" w:rsidP="00830BB1"/>
    <w:p w14:paraId="7950DE5E" w14:textId="77777777" w:rsidR="003A2155" w:rsidRDefault="003A2155" w:rsidP="00830BB1"/>
    <w:p w14:paraId="0CBF7B4B" w14:textId="77777777" w:rsidR="003A2155" w:rsidRDefault="003A2155" w:rsidP="00830BB1"/>
    <w:p w14:paraId="283F0FBF" w14:textId="77777777" w:rsidR="003A2155" w:rsidRDefault="003A2155" w:rsidP="00830BB1"/>
    <w:p w14:paraId="7975E174" w14:textId="77777777" w:rsidR="003A2155" w:rsidRDefault="003A2155" w:rsidP="00830BB1"/>
    <w:p w14:paraId="3CC1947A" w14:textId="77777777" w:rsidR="003A2155" w:rsidRDefault="003A2155" w:rsidP="00830BB1"/>
    <w:p w14:paraId="1C28C1AB" w14:textId="77777777" w:rsidR="003A2155" w:rsidRDefault="003A2155" w:rsidP="00830BB1"/>
    <w:p w14:paraId="5AC744C7" w14:textId="77777777" w:rsidR="003A2155" w:rsidRDefault="003A2155" w:rsidP="00830BB1"/>
    <w:p w14:paraId="70695703" w14:textId="77777777" w:rsidR="003A2155" w:rsidRDefault="003A2155" w:rsidP="00830BB1"/>
    <w:p w14:paraId="5A5FBA12" w14:textId="77777777" w:rsidR="003A2155" w:rsidRDefault="003A2155" w:rsidP="00830BB1"/>
    <w:p w14:paraId="2E858FE8" w14:textId="77777777" w:rsidR="003A2155" w:rsidRDefault="003A2155" w:rsidP="00830BB1"/>
    <w:p w14:paraId="661B3653" w14:textId="77777777" w:rsidR="009F780D" w:rsidRDefault="009F780D" w:rsidP="00830BB1"/>
    <w:p w14:paraId="5AC177CB" w14:textId="77777777" w:rsidR="003A2155" w:rsidRDefault="003A2155" w:rsidP="00830BB1"/>
    <w:p w14:paraId="4639A7E5" w14:textId="77777777" w:rsidR="003A2155" w:rsidRDefault="003A2155" w:rsidP="00830BB1"/>
    <w:p w14:paraId="4AAE4539" w14:textId="77777777" w:rsidR="003A2155" w:rsidRDefault="003A2155" w:rsidP="00830BB1"/>
    <w:p w14:paraId="633CC7C8" w14:textId="77777777" w:rsidR="003A2155" w:rsidRDefault="003A2155" w:rsidP="00830BB1"/>
    <w:p w14:paraId="73F2002F" w14:textId="77777777" w:rsidR="00CA4803" w:rsidRDefault="00CA4803" w:rsidP="00830BB1"/>
    <w:p w14:paraId="1C0F4E2D" w14:textId="77777777" w:rsidR="003A2155" w:rsidRDefault="003A2155" w:rsidP="00830BB1"/>
    <w:p w14:paraId="5C26899B" w14:textId="77777777" w:rsidR="003A2155" w:rsidRDefault="003A2155" w:rsidP="00830BB1"/>
    <w:p w14:paraId="581BE680" w14:textId="77777777" w:rsidR="003A2155" w:rsidRDefault="003A2155" w:rsidP="00830BB1"/>
    <w:p w14:paraId="17F5B588" w14:textId="77777777" w:rsidR="003A2155" w:rsidRDefault="003A2155" w:rsidP="00830BB1"/>
    <w:p w14:paraId="0941242D" w14:textId="77777777" w:rsidR="003A2155" w:rsidRDefault="003A2155" w:rsidP="00830BB1"/>
    <w:p w14:paraId="613F5336" w14:textId="77777777" w:rsidR="008065FA" w:rsidRDefault="008065FA" w:rsidP="00830BB1"/>
    <w:p w14:paraId="38E8A6BB" w14:textId="1F2EE75B" w:rsidR="003A2155" w:rsidRPr="00942F01" w:rsidRDefault="003A2155" w:rsidP="003A2155">
      <w:pPr>
        <w:rPr>
          <w:rFonts w:ascii="Verdana" w:hAnsi="Verdana" w:cstheme="minorHAnsi"/>
          <w:b/>
          <w:bCs/>
          <w:sz w:val="18"/>
          <w:szCs w:val="18"/>
          <w:u w:val="single"/>
        </w:rPr>
      </w:pPr>
      <w:r>
        <w:rPr>
          <w:rFonts w:ascii="Verdana" w:hAnsi="Verdana" w:cstheme="minorHAnsi"/>
          <w:b/>
          <w:bCs/>
          <w:sz w:val="18"/>
          <w:szCs w:val="18"/>
          <w:u w:val="single"/>
        </w:rPr>
        <w:lastRenderedPageBreak/>
        <w:t>Document 1</w:t>
      </w:r>
      <w:r w:rsidRPr="00942F01">
        <w:rPr>
          <w:rFonts w:ascii="Verdana" w:hAnsi="Verdana" w:cstheme="minorHAnsi"/>
          <w:b/>
          <w:bCs/>
          <w:sz w:val="18"/>
          <w:szCs w:val="18"/>
          <w:u w:val="single"/>
        </w:rPr>
        <w:t xml:space="preserve"> :</w:t>
      </w:r>
    </w:p>
    <w:p w14:paraId="68BA0F3B" w14:textId="77777777" w:rsidR="003A2155" w:rsidRDefault="003A2155" w:rsidP="00830BB1"/>
    <w:p w14:paraId="115D072B" w14:textId="77777777" w:rsidR="003A2155" w:rsidRDefault="003A2155" w:rsidP="00830BB1"/>
    <w:p w14:paraId="146FBA6A" w14:textId="77777777" w:rsidR="003A2155" w:rsidRPr="00277FD0" w:rsidRDefault="003A2155" w:rsidP="003A2155">
      <w:pPr>
        <w:pStyle w:val="Titre2"/>
        <w:spacing w:after="300" w:line="288" w:lineRule="atLeast"/>
        <w:ind w:firstLine="0"/>
        <w:rPr>
          <w:rFonts w:ascii="Verdana" w:hAnsi="Verdana"/>
          <w:b w:val="0"/>
          <w:sz w:val="42"/>
          <w:szCs w:val="42"/>
        </w:rPr>
      </w:pPr>
      <w:r>
        <w:rPr>
          <w:rFonts w:ascii="Verdana" w:hAnsi="Verdana"/>
          <w:b w:val="0"/>
          <w:bCs/>
          <w:sz w:val="42"/>
          <w:szCs w:val="42"/>
        </w:rPr>
        <w:t xml:space="preserve">I - </w:t>
      </w:r>
      <w:r w:rsidRPr="00277FD0">
        <w:rPr>
          <w:rFonts w:ascii="Verdana" w:hAnsi="Verdana"/>
          <w:b w:val="0"/>
          <w:bCs/>
          <w:sz w:val="42"/>
          <w:szCs w:val="42"/>
        </w:rPr>
        <w:t>Présentation d’Hyper-V</w:t>
      </w:r>
    </w:p>
    <w:p w14:paraId="1D4F22BE" w14:textId="77777777" w:rsidR="003A2155" w:rsidRPr="00277FD0" w:rsidRDefault="003A2155" w:rsidP="003A2155">
      <w:pPr>
        <w:pStyle w:val="NormalWeb"/>
        <w:spacing w:before="0" w:beforeAutospacing="0" w:after="336" w:afterAutospacing="0"/>
        <w:rPr>
          <w:rFonts w:ascii="Verdana" w:hAnsi="Verdana"/>
        </w:rPr>
      </w:pPr>
      <w:r w:rsidRPr="00277FD0">
        <w:rPr>
          <w:rFonts w:ascii="Verdana" w:hAnsi="Verdana"/>
        </w:rPr>
        <w:t>Hyper-V est l’hyperviseur de Microsoft, intégré au serveur Windows depuis la version 2008 64Bits.</w:t>
      </w:r>
    </w:p>
    <w:p w14:paraId="7FF48945" w14:textId="77777777" w:rsidR="003A2155" w:rsidRPr="00277FD0" w:rsidRDefault="003A2155" w:rsidP="003A2155">
      <w:pPr>
        <w:pStyle w:val="NormalWeb"/>
        <w:spacing w:before="0" w:beforeAutospacing="0" w:after="336" w:afterAutospacing="0"/>
        <w:rPr>
          <w:rFonts w:ascii="Verdana" w:hAnsi="Verdana"/>
        </w:rPr>
      </w:pPr>
      <w:r w:rsidRPr="00277FD0">
        <w:rPr>
          <w:rFonts w:ascii="Verdana" w:hAnsi="Verdana"/>
        </w:rPr>
        <w:t>Hyper-V est un hyperviseur de type 1, c’est-à-dire que les ressources matérielles (CPU, RAM, cartes réseaux…) sont gérées directement par celui-ci contrairement à un hyperviseur de type 2 qui est un logiciel qui s’installe sur le système d’exploitation comme Virtual Box</w:t>
      </w:r>
    </w:p>
    <w:p w14:paraId="63430963" w14:textId="77777777" w:rsidR="003A2155" w:rsidRPr="003F674A" w:rsidRDefault="003A2155" w:rsidP="003A2155">
      <w:pPr>
        <w:pStyle w:val="NormalWeb"/>
        <w:spacing w:before="0" w:beforeAutospacing="0" w:after="0" w:afterAutospacing="0"/>
        <w:rPr>
          <w:rFonts w:ascii="Verdana" w:hAnsi="Verdana"/>
          <w:i/>
          <w:iCs/>
          <w:sz w:val="28"/>
          <w:szCs w:val="28"/>
        </w:rPr>
      </w:pPr>
      <w:r w:rsidRPr="003F674A">
        <w:rPr>
          <w:rFonts w:ascii="Verdana" w:hAnsi="Verdana"/>
          <w:i/>
          <w:iCs/>
          <w:sz w:val="28"/>
          <w:szCs w:val="28"/>
          <w:vertAlign w:val="superscript"/>
        </w:rPr>
        <w:t>Depuis Windows 8, il est également intégré dans la version client en remplacement de Virtual PC.</w:t>
      </w:r>
      <w:r w:rsidRPr="003F674A">
        <w:rPr>
          <w:rStyle w:val="apple-converted-space"/>
          <w:rFonts w:ascii="Verdana" w:hAnsi="Verdana"/>
          <w:i/>
          <w:iCs/>
          <w:sz w:val="28"/>
          <w:szCs w:val="28"/>
          <w:vertAlign w:val="superscript"/>
        </w:rPr>
        <w:t> </w:t>
      </w:r>
    </w:p>
    <w:p w14:paraId="1DCBF568" w14:textId="77777777" w:rsidR="003A2155" w:rsidRPr="00277FD0" w:rsidRDefault="003A2155" w:rsidP="003A2155">
      <w:pPr>
        <w:pStyle w:val="NormalWeb"/>
        <w:spacing w:before="0" w:beforeAutospacing="0" w:after="336" w:afterAutospacing="0"/>
        <w:rPr>
          <w:rFonts w:ascii="Verdana" w:hAnsi="Verdana"/>
        </w:rPr>
      </w:pPr>
      <w:r w:rsidRPr="00277FD0">
        <w:rPr>
          <w:rFonts w:ascii="Verdana" w:hAnsi="Verdana"/>
        </w:rPr>
        <w:t>Hyper-V peut être installé sur les versions de Windows suivantes :</w:t>
      </w:r>
    </w:p>
    <w:p w14:paraId="34925379" w14:textId="77777777" w:rsidR="003A2155" w:rsidRPr="00277FD0" w:rsidRDefault="003A2155" w:rsidP="003A2155">
      <w:pPr>
        <w:numPr>
          <w:ilvl w:val="0"/>
          <w:numId w:val="32"/>
        </w:numPr>
        <w:ind w:left="1440"/>
        <w:rPr>
          <w:rFonts w:ascii="Verdana" w:hAnsi="Verdana"/>
        </w:rPr>
      </w:pPr>
      <w:r w:rsidRPr="00277FD0">
        <w:rPr>
          <w:rFonts w:ascii="Verdana" w:hAnsi="Verdana"/>
        </w:rPr>
        <w:t>Mode graphique</w:t>
      </w:r>
    </w:p>
    <w:p w14:paraId="6C9927BD" w14:textId="77777777" w:rsidR="003A2155" w:rsidRPr="00277FD0" w:rsidRDefault="003A2155" w:rsidP="003A2155">
      <w:pPr>
        <w:numPr>
          <w:ilvl w:val="0"/>
          <w:numId w:val="32"/>
        </w:numPr>
        <w:ind w:left="1440"/>
        <w:rPr>
          <w:rFonts w:ascii="Verdana" w:hAnsi="Verdana"/>
        </w:rPr>
      </w:pPr>
      <w:r w:rsidRPr="00277FD0">
        <w:rPr>
          <w:rFonts w:ascii="Verdana" w:hAnsi="Verdana"/>
        </w:rPr>
        <w:t>Mode core</w:t>
      </w:r>
    </w:p>
    <w:p w14:paraId="4A96753F" w14:textId="77777777" w:rsidR="003A2155" w:rsidRDefault="003A2155" w:rsidP="003A2155">
      <w:pPr>
        <w:numPr>
          <w:ilvl w:val="0"/>
          <w:numId w:val="32"/>
        </w:numPr>
        <w:ind w:left="1440"/>
        <w:rPr>
          <w:rFonts w:ascii="Verdana" w:hAnsi="Verdana"/>
        </w:rPr>
      </w:pPr>
      <w:r w:rsidRPr="00277FD0">
        <w:rPr>
          <w:rFonts w:ascii="Verdana" w:hAnsi="Verdana"/>
        </w:rPr>
        <w:t>Nano Server depuis Windows 2016 Server</w:t>
      </w:r>
    </w:p>
    <w:p w14:paraId="091CC7D5" w14:textId="77777777" w:rsidR="003A2155" w:rsidRPr="00277FD0" w:rsidRDefault="003A2155" w:rsidP="003A2155">
      <w:pPr>
        <w:ind w:left="1440"/>
        <w:rPr>
          <w:rFonts w:ascii="Verdana" w:hAnsi="Verdana"/>
        </w:rPr>
      </w:pPr>
    </w:p>
    <w:p w14:paraId="302AF6F8" w14:textId="77777777" w:rsidR="003A2155" w:rsidRDefault="003A2155" w:rsidP="003A2155">
      <w:pPr>
        <w:pStyle w:val="has-small-font-size"/>
        <w:spacing w:before="0" w:beforeAutospacing="0" w:after="336" w:afterAutospacing="0"/>
        <w:rPr>
          <w:rStyle w:val="Accentuation"/>
          <w:rFonts w:ascii="Verdana" w:hAnsi="Verdana"/>
          <w:sz w:val="19"/>
          <w:szCs w:val="19"/>
        </w:rPr>
      </w:pPr>
      <w:r w:rsidRPr="00277FD0">
        <w:rPr>
          <w:rStyle w:val="Accentuation"/>
          <w:rFonts w:ascii="Verdana" w:hAnsi="Verdana"/>
          <w:sz w:val="19"/>
          <w:szCs w:val="19"/>
        </w:rPr>
        <w:t>Plus d’infos sur :</w:t>
      </w:r>
      <w:r w:rsidRPr="00277FD0">
        <w:rPr>
          <w:rStyle w:val="apple-converted-space"/>
          <w:rFonts w:ascii="Verdana" w:hAnsi="Verdana"/>
          <w:i/>
          <w:iCs/>
          <w:sz w:val="19"/>
          <w:szCs w:val="19"/>
        </w:rPr>
        <w:t>  </w:t>
      </w:r>
      <w:hyperlink r:id="rId10" w:tgtFrame="_blank" w:history="1">
        <w:r w:rsidRPr="00277FD0">
          <w:rPr>
            <w:rStyle w:val="Lienhypertexte"/>
            <w:rFonts w:ascii="Verdana" w:hAnsi="Verdana"/>
            <w:i/>
            <w:iCs/>
            <w:color w:val="1E73BE"/>
            <w:sz w:val="19"/>
            <w:szCs w:val="19"/>
          </w:rPr>
          <w:t>https://docs.microsoft.com/fr-fr/windows-server/virtualization/hyper-v/hyper-v-on-windows-server</w:t>
        </w:r>
      </w:hyperlink>
    </w:p>
    <w:p w14:paraId="7B515198" w14:textId="77777777" w:rsidR="003A2155" w:rsidRPr="00277FD0" w:rsidRDefault="003A2155" w:rsidP="003A2155">
      <w:pPr>
        <w:pStyle w:val="has-small-font-size"/>
        <w:spacing w:before="0" w:beforeAutospacing="0" w:after="336" w:afterAutospacing="0"/>
        <w:rPr>
          <w:rFonts w:ascii="Verdana" w:hAnsi="Verdana"/>
          <w:sz w:val="19"/>
          <w:szCs w:val="19"/>
        </w:rPr>
      </w:pPr>
    </w:p>
    <w:p w14:paraId="79B43BB0" w14:textId="77777777" w:rsidR="003A2155" w:rsidRPr="00277FD0" w:rsidRDefault="003A2155" w:rsidP="003A2155">
      <w:pPr>
        <w:pStyle w:val="Titre2"/>
        <w:spacing w:after="300" w:line="288" w:lineRule="atLeast"/>
        <w:ind w:firstLine="0"/>
        <w:rPr>
          <w:rFonts w:ascii="Verdana" w:hAnsi="Verdana"/>
          <w:b w:val="0"/>
          <w:sz w:val="42"/>
          <w:szCs w:val="42"/>
        </w:rPr>
      </w:pPr>
      <w:r w:rsidRPr="00277FD0">
        <w:rPr>
          <w:rFonts w:ascii="Verdana" w:hAnsi="Verdana"/>
          <w:b w:val="0"/>
          <w:bCs/>
          <w:sz w:val="42"/>
          <w:szCs w:val="42"/>
        </w:rPr>
        <w:t>Prérequis</w:t>
      </w:r>
    </w:p>
    <w:p w14:paraId="1262B85D" w14:textId="77777777" w:rsidR="003A2155" w:rsidRPr="00277FD0" w:rsidRDefault="003A2155" w:rsidP="003A2155">
      <w:pPr>
        <w:numPr>
          <w:ilvl w:val="0"/>
          <w:numId w:val="33"/>
        </w:numPr>
        <w:ind w:left="1440"/>
        <w:rPr>
          <w:rFonts w:ascii="Verdana" w:hAnsi="Verdana"/>
          <w:sz w:val="24"/>
          <w:szCs w:val="24"/>
        </w:rPr>
      </w:pPr>
      <w:r w:rsidRPr="00277FD0">
        <w:rPr>
          <w:rFonts w:ascii="Verdana" w:hAnsi="Verdana"/>
        </w:rPr>
        <w:t>Processeur 64 bits avec traduction d’adresse de second niveau.</w:t>
      </w:r>
    </w:p>
    <w:p w14:paraId="70479123" w14:textId="77777777" w:rsidR="003A2155" w:rsidRPr="00277FD0" w:rsidRDefault="003A2155" w:rsidP="003A2155">
      <w:pPr>
        <w:numPr>
          <w:ilvl w:val="0"/>
          <w:numId w:val="33"/>
        </w:numPr>
        <w:ind w:left="1440"/>
        <w:rPr>
          <w:rFonts w:ascii="Verdana" w:hAnsi="Verdana"/>
        </w:rPr>
      </w:pPr>
      <w:r w:rsidRPr="00277FD0">
        <w:rPr>
          <w:rFonts w:ascii="Verdana" w:hAnsi="Verdana"/>
        </w:rPr>
        <w:t>Processeur avec technologie de virtualisation (AMD-V ou IntelVT).</w:t>
      </w:r>
    </w:p>
    <w:p w14:paraId="0497E541" w14:textId="77777777" w:rsidR="003A2155" w:rsidRPr="00277FD0" w:rsidRDefault="003A2155" w:rsidP="003A2155">
      <w:pPr>
        <w:numPr>
          <w:ilvl w:val="0"/>
          <w:numId w:val="33"/>
        </w:numPr>
        <w:ind w:left="1440"/>
        <w:rPr>
          <w:rFonts w:ascii="Verdana" w:hAnsi="Verdana"/>
        </w:rPr>
      </w:pPr>
      <w:r w:rsidRPr="00277FD0">
        <w:rPr>
          <w:rFonts w:ascii="Verdana" w:hAnsi="Verdana"/>
        </w:rPr>
        <w:t>4GB de RAM minimum.</w:t>
      </w:r>
    </w:p>
    <w:p w14:paraId="524293B4" w14:textId="77777777" w:rsidR="003A2155" w:rsidRDefault="003A2155" w:rsidP="003A2155">
      <w:pPr>
        <w:ind w:left="1440"/>
      </w:pPr>
    </w:p>
    <w:p w14:paraId="5F2936DB" w14:textId="77777777" w:rsidR="003A2155" w:rsidRDefault="003A2155" w:rsidP="003A2155">
      <w:pPr>
        <w:ind w:left="1440"/>
        <w:rPr>
          <w:rFonts w:ascii="Verdana" w:hAnsi="Verdana"/>
        </w:rPr>
      </w:pPr>
    </w:p>
    <w:p w14:paraId="4B2A60ED" w14:textId="77777777" w:rsidR="003A2155" w:rsidRDefault="003A2155" w:rsidP="003A2155">
      <w:pPr>
        <w:ind w:left="1440"/>
        <w:rPr>
          <w:rFonts w:ascii="Verdana" w:hAnsi="Verdana"/>
        </w:rPr>
      </w:pPr>
    </w:p>
    <w:p w14:paraId="33D5371F" w14:textId="77777777" w:rsidR="003A2155" w:rsidRDefault="003A2155" w:rsidP="003A2155">
      <w:pPr>
        <w:ind w:left="1440"/>
        <w:rPr>
          <w:rFonts w:ascii="Verdana" w:hAnsi="Verdana"/>
        </w:rPr>
      </w:pPr>
    </w:p>
    <w:p w14:paraId="15B05DA2" w14:textId="77777777" w:rsidR="003A2155" w:rsidRPr="00277FD0" w:rsidRDefault="003A2155" w:rsidP="003A2155">
      <w:pPr>
        <w:ind w:left="1440"/>
        <w:rPr>
          <w:rFonts w:ascii="Verdana" w:hAnsi="Verdana"/>
        </w:rPr>
      </w:pPr>
    </w:p>
    <w:p w14:paraId="2A04BA43" w14:textId="77777777" w:rsidR="003A2155" w:rsidRPr="00277FD0" w:rsidRDefault="003A2155" w:rsidP="003A2155">
      <w:pPr>
        <w:pStyle w:val="NormalWeb"/>
        <w:shd w:val="clear" w:color="auto" w:fill="FFF3CD"/>
        <w:spacing w:before="0" w:beforeAutospacing="0" w:after="0" w:afterAutospacing="0"/>
        <w:rPr>
          <w:rFonts w:ascii="Verdana" w:hAnsi="Verdana"/>
          <w:i/>
          <w:iCs/>
          <w:color w:val="856404"/>
          <w:sz w:val="29"/>
          <w:szCs w:val="29"/>
        </w:rPr>
      </w:pPr>
      <w:r w:rsidRPr="00277FD0">
        <w:rPr>
          <w:rFonts w:ascii="Verdana" w:hAnsi="Verdana"/>
          <w:i/>
          <w:iCs/>
          <w:color w:val="856404"/>
          <w:sz w:val="29"/>
          <w:szCs w:val="29"/>
        </w:rPr>
        <w:t>Il est fortement recommandé de dédié le serveur à Hyper-V et de ne pas installer d’autre rôle.</w:t>
      </w:r>
    </w:p>
    <w:p w14:paraId="126A6ED7" w14:textId="77777777" w:rsidR="003A2155" w:rsidRDefault="003A2155" w:rsidP="003A2155">
      <w:pPr>
        <w:pStyle w:val="Titre2"/>
        <w:spacing w:after="300" w:line="288" w:lineRule="atLeast"/>
        <w:ind w:firstLine="0"/>
        <w:rPr>
          <w:rFonts w:ascii="Verdana" w:hAnsi="Verdana"/>
          <w:b w:val="0"/>
          <w:bCs/>
          <w:sz w:val="42"/>
          <w:szCs w:val="42"/>
        </w:rPr>
      </w:pPr>
    </w:p>
    <w:p w14:paraId="182AE10F" w14:textId="77777777" w:rsidR="003A2155" w:rsidRDefault="003A2155" w:rsidP="003A2155"/>
    <w:p w14:paraId="4008C3B5" w14:textId="77777777" w:rsidR="003A2155" w:rsidRDefault="003A2155" w:rsidP="003A2155">
      <w:pPr>
        <w:pStyle w:val="Titre2"/>
        <w:spacing w:after="300" w:line="288" w:lineRule="atLeast"/>
        <w:ind w:firstLine="0"/>
        <w:rPr>
          <w:rFonts w:ascii="Verdana" w:hAnsi="Verdana"/>
          <w:b w:val="0"/>
          <w:bCs/>
          <w:sz w:val="42"/>
          <w:szCs w:val="42"/>
        </w:rPr>
      </w:pPr>
    </w:p>
    <w:p w14:paraId="63D18A93" w14:textId="77777777" w:rsidR="007D474E" w:rsidRDefault="007D474E" w:rsidP="007D474E"/>
    <w:p w14:paraId="30973BC6" w14:textId="77777777" w:rsidR="007D474E" w:rsidRPr="007D474E" w:rsidRDefault="007D474E" w:rsidP="007D474E"/>
    <w:p w14:paraId="2B48C6A1" w14:textId="77777777" w:rsidR="003A2155" w:rsidRPr="003F674A" w:rsidRDefault="003A2155" w:rsidP="003A2155"/>
    <w:p w14:paraId="21F8DA18" w14:textId="77777777" w:rsidR="003A2155" w:rsidRPr="00277FD0" w:rsidRDefault="003A2155" w:rsidP="003A2155">
      <w:pPr>
        <w:pStyle w:val="Titre2"/>
        <w:spacing w:after="300" w:line="288" w:lineRule="atLeast"/>
        <w:ind w:firstLine="0"/>
        <w:rPr>
          <w:rFonts w:ascii="Verdana" w:hAnsi="Verdana"/>
          <w:b w:val="0"/>
          <w:sz w:val="42"/>
          <w:szCs w:val="42"/>
        </w:rPr>
      </w:pPr>
      <w:r>
        <w:rPr>
          <w:rFonts w:ascii="Verdana" w:hAnsi="Verdana"/>
          <w:b w:val="0"/>
          <w:bCs/>
          <w:sz w:val="42"/>
          <w:szCs w:val="42"/>
        </w:rPr>
        <w:lastRenderedPageBreak/>
        <w:t xml:space="preserve">II - </w:t>
      </w:r>
      <w:r w:rsidRPr="00277FD0">
        <w:rPr>
          <w:rFonts w:ascii="Verdana" w:hAnsi="Verdana"/>
          <w:b w:val="0"/>
          <w:bCs/>
          <w:sz w:val="42"/>
          <w:szCs w:val="42"/>
        </w:rPr>
        <w:t>Installation d’Hyper-V</w:t>
      </w:r>
    </w:p>
    <w:p w14:paraId="62D388C2" w14:textId="77777777" w:rsidR="003A2155" w:rsidRPr="00277FD0" w:rsidRDefault="003A2155" w:rsidP="003A2155">
      <w:pPr>
        <w:pStyle w:val="Titre3"/>
        <w:spacing w:after="300" w:line="288" w:lineRule="atLeast"/>
        <w:ind w:firstLine="0"/>
        <w:rPr>
          <w:rFonts w:ascii="Verdana" w:hAnsi="Verdana"/>
          <w:b w:val="0"/>
          <w:bCs/>
          <w:sz w:val="36"/>
          <w:szCs w:val="36"/>
        </w:rPr>
      </w:pPr>
      <w:r w:rsidRPr="00277FD0">
        <w:rPr>
          <w:rFonts w:ascii="Verdana" w:hAnsi="Verdana"/>
          <w:b w:val="0"/>
          <w:bCs/>
          <w:sz w:val="36"/>
          <w:szCs w:val="36"/>
        </w:rPr>
        <w:t>Hyper-V : installation avec PowerShell</w:t>
      </w:r>
    </w:p>
    <w:p w14:paraId="68326399" w14:textId="77777777" w:rsidR="003A2155" w:rsidRPr="00277FD0" w:rsidRDefault="003A2155" w:rsidP="003A2155">
      <w:pPr>
        <w:pStyle w:val="NormalWeb"/>
        <w:spacing w:before="0" w:beforeAutospacing="0" w:after="336" w:afterAutospacing="0"/>
        <w:rPr>
          <w:rFonts w:ascii="Verdana" w:hAnsi="Verdana"/>
        </w:rPr>
      </w:pPr>
      <w:r w:rsidRPr="00277FD0">
        <w:rPr>
          <w:rFonts w:ascii="Verdana" w:hAnsi="Verdana"/>
        </w:rPr>
        <w:t>Lancer une invite PowerShell et entrer la commande suivante :</w:t>
      </w:r>
    </w:p>
    <w:p w14:paraId="7023DEB6" w14:textId="77777777" w:rsidR="003A2155" w:rsidRPr="00FB5A8B" w:rsidRDefault="003A2155" w:rsidP="003A2155">
      <w:pPr>
        <w:pStyle w:val="rdrit-marbot-none"/>
        <w:spacing w:before="0" w:after="336"/>
        <w:rPr>
          <w:rFonts w:ascii="Verdana" w:hAnsi="Verdana" w:cs="Courier New"/>
          <w:color w:val="2080AD"/>
          <w:sz w:val="23"/>
          <w:szCs w:val="23"/>
        </w:rPr>
      </w:pPr>
      <w:r w:rsidRPr="00FB5A8B">
        <w:rPr>
          <w:rFonts w:ascii="Verdana" w:hAnsi="Verdana" w:cs="Courier New"/>
          <w:b/>
          <w:bCs/>
          <w:color w:val="2080AD"/>
          <w:sz w:val="23"/>
          <w:szCs w:val="23"/>
        </w:rPr>
        <w:t>Install-WindowsFeature -Name Hyper-V -IncludeAllSubFeature -Restart</w:t>
      </w:r>
    </w:p>
    <w:p w14:paraId="2B23EF2B" w14:textId="77777777" w:rsidR="003A2155" w:rsidRPr="00277FD0" w:rsidRDefault="003A2155" w:rsidP="003A2155">
      <w:pPr>
        <w:pStyle w:val="rdrit-marbot-none"/>
        <w:spacing w:before="0" w:beforeAutospacing="0" w:after="336" w:afterAutospacing="0"/>
        <w:rPr>
          <w:rFonts w:ascii="Verdana" w:hAnsi="Verdana"/>
        </w:rPr>
      </w:pPr>
      <w:r w:rsidRPr="00277FD0">
        <w:rPr>
          <w:rFonts w:ascii="Verdana" w:hAnsi="Verdana"/>
        </w:rPr>
        <w:t>Patienter durant l’installation :</w:t>
      </w:r>
    </w:p>
    <w:p w14:paraId="1C9B12A0" w14:textId="77777777" w:rsidR="003A2155" w:rsidRPr="00277FD0" w:rsidRDefault="003A2155" w:rsidP="003A2155">
      <w:pPr>
        <w:pStyle w:val="blocks-gallery-item"/>
        <w:numPr>
          <w:ilvl w:val="0"/>
          <w:numId w:val="34"/>
        </w:numPr>
        <w:spacing w:before="0" w:beforeAutospacing="0" w:after="240" w:afterAutospacing="0"/>
        <w:ind w:right="24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"https://rdr-it.com/wp-content/uploads/2018/09/hyperv-install-ps-01.png"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"/var/folders/9x/244lk89s663_3gyccs18593h0000gn/T/com.microsoft.Word/WebArchiveCopyPasteTempFiles/hyperv-install-ps-01.png"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21B02085" wp14:editId="7CDC6561">
            <wp:extent cx="6660515" cy="1564005"/>
            <wp:effectExtent l="0" t="0" r="0" b="0"/>
            <wp:docPr id="25" name="Image 25" descr="Installation Hyper-V PS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allation Hyper-V PS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56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04263AFA" w14:textId="77777777" w:rsidR="003A2155" w:rsidRPr="00277FD0" w:rsidRDefault="003A2155" w:rsidP="003A2155">
      <w:pPr>
        <w:pStyle w:val="blocks-gallery-item"/>
        <w:numPr>
          <w:ilvl w:val="0"/>
          <w:numId w:val="34"/>
        </w:numPr>
        <w:spacing w:before="0" w:beforeAutospacing="0" w:after="240" w:afterAutospacing="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"https://rdr-it.com/wp-content/uploads/2018/09/hyperv-install-ps-02.png"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"/var/folders/9x/244lk89s663_3gyccs18593h0000gn/T/com.microsoft.Word/WebArchiveCopyPasteTempFiles/hyperv-install-ps-02.png"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2E2A3CFD" wp14:editId="25728E67">
            <wp:extent cx="6660515" cy="1266825"/>
            <wp:effectExtent l="0" t="0" r="0" b="3175"/>
            <wp:docPr id="24" name="Image 24" descr="Installation Hyper-V PS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stallation Hyper-V PS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49B13ACC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Une fois l’installation terminée, redémarrer le serveur.</w:t>
      </w:r>
    </w:p>
    <w:p w14:paraId="2F2983DE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"https://rdr-it.com/wp-content/uploads/2018/09/hyperv-install-ps-03.png"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"/var/folders/9x/244lk89s663_3gyccs18593h0000gn/T/com.microsoft.Word/WebArchiveCopyPasteTempFiles/hyperv-install-ps-03-600x137.png"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36CDCCC0" wp14:editId="051C1D73">
            <wp:extent cx="6660515" cy="1523365"/>
            <wp:effectExtent l="0" t="0" r="6985" b="635"/>
            <wp:docPr id="23" name="Image 23" descr="Une image contenant texte, logiciel, Page web, Icône d’ordinate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, logiciel, Page web, Icône d’ordinateur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5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66B4BABB" w14:textId="6558F075" w:rsidR="003A2155" w:rsidRPr="00277FD0" w:rsidRDefault="003A2155" w:rsidP="003A2155">
      <w:pPr>
        <w:pStyle w:val="Titre3"/>
        <w:spacing w:after="300" w:line="288" w:lineRule="atLeast"/>
        <w:ind w:left="720"/>
        <w:rPr>
          <w:rFonts w:ascii="Verdana" w:hAnsi="Verdana"/>
          <w:b w:val="0"/>
          <w:sz w:val="36"/>
          <w:szCs w:val="36"/>
        </w:rPr>
      </w:pPr>
      <w:r>
        <w:rPr>
          <w:rFonts w:ascii="Verdana" w:hAnsi="Verdana"/>
          <w:b w:val="0"/>
          <w:bCs/>
          <w:color w:val="1E73BE"/>
          <w:sz w:val="36"/>
          <w:szCs w:val="36"/>
        </w:rPr>
        <w:br/>
      </w:r>
      <w:r>
        <w:rPr>
          <w:rFonts w:ascii="Verdana" w:hAnsi="Verdana"/>
          <w:b w:val="0"/>
          <w:bCs/>
          <w:color w:val="1E73BE"/>
          <w:sz w:val="36"/>
          <w:szCs w:val="36"/>
        </w:rPr>
        <w:br/>
      </w:r>
      <w:r>
        <w:rPr>
          <w:rFonts w:ascii="Verdana" w:hAnsi="Verdana"/>
          <w:b w:val="0"/>
          <w:bCs/>
          <w:color w:val="1E73BE"/>
          <w:sz w:val="36"/>
          <w:szCs w:val="36"/>
        </w:rPr>
        <w:br/>
      </w:r>
      <w:r w:rsidR="00932CCE">
        <w:rPr>
          <w:rFonts w:ascii="Verdana" w:hAnsi="Verdana"/>
          <w:b w:val="0"/>
          <w:bCs/>
          <w:color w:val="1E73BE"/>
          <w:sz w:val="36"/>
          <w:szCs w:val="36"/>
        </w:rPr>
        <w:br/>
      </w:r>
      <w:r w:rsidR="007D474E">
        <w:rPr>
          <w:rFonts w:ascii="Verdana" w:hAnsi="Verdana"/>
          <w:b w:val="0"/>
          <w:bCs/>
          <w:color w:val="1E73BE"/>
          <w:sz w:val="36"/>
          <w:szCs w:val="36"/>
        </w:rPr>
        <w:lastRenderedPageBreak/>
        <w:br/>
      </w:r>
      <w:r w:rsidRPr="00277FD0">
        <w:rPr>
          <w:rFonts w:ascii="Verdana" w:hAnsi="Verdana"/>
          <w:b w:val="0"/>
          <w:bCs/>
          <w:color w:val="1E73BE"/>
          <w:sz w:val="36"/>
          <w:szCs w:val="36"/>
        </w:rPr>
        <w:t>Hyper-V : installation en mode graphique</w:t>
      </w:r>
    </w:p>
    <w:p w14:paraId="3E6C8508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  <w:color w:val="1E73BE"/>
        </w:rPr>
      </w:pPr>
      <w:r w:rsidRPr="00277FD0">
        <w:rPr>
          <w:rFonts w:ascii="Verdana" w:hAnsi="Verdana"/>
          <w:color w:val="1E73BE"/>
        </w:rPr>
        <w:t>Depuis le gestionnaire de serveur, cliquer sur Ajouter des rôles et des fonctionnalités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.</w:t>
      </w:r>
    </w:p>
    <w:p w14:paraId="6438495D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"/var/folders/9x/244lk89s663_3gyccs18593h0000gn/T/com.microsoft.Word/WebArchiveCopyPasteTempFiles/hyper-install-gph-001-600x136.png"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519A66B3" wp14:editId="2B62C5CF">
            <wp:extent cx="6660515" cy="1513840"/>
            <wp:effectExtent l="0" t="0" r="0" b="0"/>
            <wp:docPr id="22" name="Image 22" descr="Lancer l'assistant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ncer l'assistant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E635D3C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Au lancement de l’assistant, cliquer sur 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.</w:t>
      </w:r>
    </w:p>
    <w:p w14:paraId="24FCA895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"https://rdr-it.com/wp-content/uploads/2018/09/hyper-install-gph-002.png"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"/var/folders/9x/244lk89s663_3gyccs18593h0000gn/T/com.microsoft.Word/WebArchiveCopyPasteTempFiles/hyper-install-gph-002-561x400.png"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074B5571" wp14:editId="70198F36">
            <wp:extent cx="6660515" cy="4751705"/>
            <wp:effectExtent l="0" t="0" r="0" b="0"/>
            <wp:docPr id="21" name="Image 21" descr="Assistant ajout rôl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ssistant ajout rôl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5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0BDC112F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Choisir l’option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lev"/>
          <w:rFonts w:ascii="Verdana" w:hAnsi="Verdana"/>
          <w:color w:val="1E73BE"/>
        </w:rPr>
        <w:t>Installation basée sur un rôle ou une fonctionnalité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Fonts w:ascii="Verdana" w:hAnsi="Verdana"/>
          <w:color w:val="1E73BE"/>
        </w:rPr>
        <w:t>et cliquer sur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lev"/>
          <w:rFonts w:ascii="Verdana" w:hAnsi="Verdana"/>
          <w:color w:val="1E73BE"/>
        </w:rPr>
        <w:t>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2</w:t>
      </w:r>
      <w:r w:rsidRPr="00277FD0">
        <w:rPr>
          <w:rFonts w:ascii="Verdana" w:hAnsi="Verdana"/>
          <w:color w:val="1E73BE"/>
        </w:rPr>
        <w:t>.</w:t>
      </w:r>
    </w:p>
    <w:p w14:paraId="148BDC44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"https://rdr-it.com/wp-content/uploads/2018/09/hyper-install-gph-003.png"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"/var/folders/9x/244lk89s663_3gyccs18593h0000gn/T/com.microsoft.Word/WebArchiveCopyPasteTempFiles/hyper-install-gph-003-565x400.png"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1F980F8B" wp14:editId="279903F7">
            <wp:extent cx="6660515" cy="4716780"/>
            <wp:effectExtent l="0" t="0" r="0" b="0"/>
            <wp:docPr id="20" name="Image 20" descr="Assistant : type d'installation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ssistant : type d'installation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1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48DEC47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Sélectionner le serveur cible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Fonts w:ascii="Verdana" w:hAnsi="Verdana"/>
          <w:color w:val="1E73BE"/>
        </w:rPr>
        <w:t>et cliquer sur le bouton 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2</w:t>
      </w:r>
      <w:r w:rsidRPr="00277FD0">
        <w:rPr>
          <w:rFonts w:ascii="Verdana" w:hAnsi="Verdana"/>
          <w:color w:val="1E73BE"/>
        </w:rPr>
        <w:t>.</w:t>
      </w:r>
    </w:p>
    <w:p w14:paraId="63AE35E2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"https://rdr-it.com/wp-content/uploads/2018/09/hyper-install-gph-004.png"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"/var/folders/9x/244lk89s663_3gyccs18593h0000gn/T/com.microsoft.Word/WebArchiveCopyPasteTempFiles/hyper-install-gph-004-561x400.png"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3439E49C" wp14:editId="2C041242">
            <wp:extent cx="6660515" cy="4751705"/>
            <wp:effectExtent l="0" t="0" r="0" b="0"/>
            <wp:docPr id="19" name="Image 19" descr="Choix du serveur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oix du serveur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5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2D5613FE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Cocher le rôle Hyper-V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.</w:t>
      </w:r>
    </w:p>
    <w:p w14:paraId="5A49B889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"https://rdr-it.com/wp-content/uploads/2018/09/hyper-install-gph-005-1.png"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"/var/folders/9x/244lk89s663_3gyccs18593h0000gn/T/com.microsoft.Word/WebArchiveCopyPasteTempFiles/hyper-install-gph-005-1-568x400.png"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333D42CC" wp14:editId="50385743">
            <wp:extent cx="6660515" cy="4688840"/>
            <wp:effectExtent l="0" t="0" r="0" b="0"/>
            <wp:docPr id="18" name="Image 18" descr="Cocher Hyper-V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ocher Hyper-V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93941A0" w14:textId="7CE8A825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Valider l’ajout des outils d’administration en cliquant sur Ajouter des fonctionnalités.</w:t>
      </w:r>
    </w:p>
    <w:p w14:paraId="04977983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"https://rdr-it.com/wp-content/uploads/2018/09/hyper-install-gph-006.png"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"/var/folders/9x/244lk89s663_3gyccs18593h0000gn/T/com.microsoft.Word/WebArchiveCopyPasteTempFiles/hyper-install-gph-006-386x400.png"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1C78864D" wp14:editId="56C4ED19">
            <wp:extent cx="4901565" cy="5082540"/>
            <wp:effectExtent l="0" t="0" r="635" b="0"/>
            <wp:docPr id="17" name="Image 17" descr="Outil administration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util administration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50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421D36A9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Appuyer sur le bouton 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.</w:t>
      </w:r>
    </w:p>
    <w:p w14:paraId="75C6C157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"https://rdr-it.com/wp-content/uploads/2018/09/hyper-install-gph-007.png"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"/var/folders/9x/244lk89s663_3gyccs18593h0000gn/T/com.microsoft.Word/WebArchiveCopyPasteTempFiles/hyper-install-gph-007-568x400.png"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5BC8A99A" wp14:editId="3C1F6AC3">
            <wp:extent cx="6660515" cy="4688840"/>
            <wp:effectExtent l="0" t="0" r="0" b="0"/>
            <wp:docPr id="16" name="Image 16" descr="role hyper-v checked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ole hyper-v checked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64F41F8A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Cliquer sur 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</w:p>
    <w:p w14:paraId="046AD192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"https://rdr-it.com/wp-content/uploads/2018/09/hyper-install-gph-008.png"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"/var/folders/9x/244lk89s663_3gyccs18593h0000gn/T/com.microsoft.Word/WebArchiveCopyPasteTempFiles/hyper-install-gph-008-564x400.png"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1C4F914F" wp14:editId="33864EB4">
            <wp:extent cx="6660515" cy="4723765"/>
            <wp:effectExtent l="0" t="0" r="0" b="635"/>
            <wp:docPr id="15" name="Image 15" descr="Windows Server features list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Windows Server features list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2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10F678C0" w14:textId="77777777" w:rsidR="003A2155" w:rsidRPr="00277FD0" w:rsidRDefault="003A2155" w:rsidP="003A2155">
      <w:pPr>
        <w:pStyle w:val="NormalWeb"/>
        <w:shd w:val="clear" w:color="auto" w:fill="CCE5FF"/>
        <w:spacing w:before="0" w:beforeAutospacing="0" w:after="0" w:afterAutospacing="0"/>
        <w:ind w:left="720"/>
        <w:rPr>
          <w:rFonts w:ascii="Verdana" w:hAnsi="Verdana"/>
          <w:i/>
          <w:iCs/>
          <w:color w:val="004085"/>
          <w:sz w:val="29"/>
          <w:szCs w:val="29"/>
        </w:rPr>
      </w:pPr>
      <w:r w:rsidRPr="00277FD0">
        <w:rPr>
          <w:rFonts w:ascii="Verdana" w:hAnsi="Verdana"/>
          <w:i/>
          <w:iCs/>
          <w:color w:val="004085"/>
          <w:sz w:val="29"/>
          <w:szCs w:val="29"/>
        </w:rPr>
        <w:t>Dans le cadre de la mise en place d’un cluster, il est possible de cocher les fonctionnalités</w:t>
      </w:r>
      <w:r w:rsidRPr="00277FD0">
        <w:rPr>
          <w:rStyle w:val="apple-converted-space"/>
          <w:rFonts w:ascii="Verdana" w:hAnsi="Verdana"/>
          <w:i/>
          <w:iCs/>
          <w:color w:val="004085"/>
          <w:sz w:val="29"/>
          <w:szCs w:val="29"/>
        </w:rPr>
        <w:t> </w:t>
      </w:r>
      <w:r w:rsidRPr="00277FD0">
        <w:rPr>
          <w:rFonts w:ascii="Verdana" w:hAnsi="Verdana"/>
        </w:rPr>
        <w:fldChar w:fldCharType="end"/>
      </w:r>
      <w:r w:rsidRPr="00A12511">
        <w:rPr>
          <w:rFonts w:ascii="Verdana" w:hAnsi="Verdana"/>
          <w:i/>
          <w:iCs/>
          <w:sz w:val="29"/>
          <w:szCs w:val="29"/>
        </w:rPr>
        <w:t>Clustering de basculement</w:t>
      </w:r>
      <w:r w:rsidRPr="00277FD0">
        <w:rPr>
          <w:rFonts w:ascii="Verdana" w:hAnsi="Verdana"/>
          <w:i/>
          <w:iCs/>
          <w:color w:val="004085"/>
          <w:sz w:val="29"/>
          <w:szCs w:val="29"/>
        </w:rPr>
        <w:t>.</w:t>
      </w:r>
    </w:p>
    <w:p w14:paraId="5A8325C1" w14:textId="529AB4DC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</w:rPr>
        <w:t>L’assistant d’installation du rôle permet de configurer Hyper-V lors de l’installation, cliquer sur Suivant.</w:t>
      </w:r>
    </w:p>
    <w:p w14:paraId="744C4C4E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"https://rdr-it.com/wp-content/uploads/2018/09/hyper-install-gph-009.png"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"/var/folders/9x/244lk89s663_3gyccs18593h0000gn/T/com.microsoft.Word/WebArchiveCopyPasteTempFiles/hyper-install-gph-009-565x400.png"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42862269" wp14:editId="2EE2F9E0">
            <wp:extent cx="6660515" cy="4716780"/>
            <wp:effectExtent l="0" t="0" r="0" b="0"/>
            <wp:docPr id="14" name="Image 14" descr="Assistant de configuration hyper-v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ssistant de configuration hyper-v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1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2E183B75" w14:textId="77777777" w:rsidR="003A2155" w:rsidRPr="00277FD0" w:rsidRDefault="003A2155" w:rsidP="003A2155">
      <w:pPr>
        <w:pStyle w:val="NormalWeb"/>
        <w:spacing w:before="0" w:beforeAutospacing="0" w:after="0" w:afterAutospacing="0"/>
        <w:ind w:left="720"/>
        <w:rPr>
          <w:rFonts w:ascii="Verdana" w:hAnsi="Verdana"/>
          <w:i/>
          <w:iCs/>
          <w:sz w:val="29"/>
          <w:szCs w:val="29"/>
        </w:rPr>
      </w:pPr>
      <w:r w:rsidRPr="00277FD0">
        <w:rPr>
          <w:rFonts w:ascii="Verdana" w:hAnsi="Verdana"/>
          <w:i/>
          <w:iCs/>
          <w:color w:val="1E73BE"/>
          <w:sz w:val="19"/>
          <w:szCs w:val="19"/>
          <w:vertAlign w:val="superscript"/>
        </w:rPr>
        <w:t>Plusieurs tutoriels sont disponibles sur le site pour la configuration et l’administration du rôle</w:t>
      </w:r>
      <w:r w:rsidRPr="00277FD0">
        <w:rPr>
          <w:rStyle w:val="apple-converted-space"/>
          <w:rFonts w:ascii="Verdana" w:hAnsi="Verdana"/>
          <w:i/>
          <w:iCs/>
          <w:color w:val="1E73BE"/>
          <w:sz w:val="19"/>
          <w:szCs w:val="19"/>
          <w:vertAlign w:val="superscript"/>
        </w:rPr>
        <w:t> </w:t>
      </w:r>
      <w:r w:rsidRPr="00277FD0">
        <w:rPr>
          <w:rFonts w:ascii="Verdana" w:hAnsi="Verdana"/>
        </w:rPr>
        <w:fldChar w:fldCharType="end"/>
      </w:r>
      <w:hyperlink r:id="rId34" w:tgtFrame="_blank" w:history="1">
        <w:r w:rsidRPr="00277FD0">
          <w:rPr>
            <w:rStyle w:val="Lienhypertexte"/>
            <w:rFonts w:ascii="Verdana" w:hAnsi="Verdana"/>
            <w:i/>
            <w:iCs/>
            <w:color w:val="1E73BE"/>
            <w:sz w:val="19"/>
            <w:szCs w:val="19"/>
            <w:vertAlign w:val="superscript"/>
          </w:rPr>
          <w:t>Hyper-V.</w:t>
        </w:r>
      </w:hyperlink>
    </w:p>
    <w:p w14:paraId="72ADB95D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</w:rPr>
        <w:t>Cliquer sur Suivant</w:t>
      </w:r>
      <w:r w:rsidRPr="00277FD0">
        <w:rPr>
          <w:rStyle w:val="apple-converted-space"/>
          <w:rFonts w:ascii="Verdana" w:hAnsi="Verdana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</w:rPr>
        <w:t> pour passer la configuration des commutateurs virtuels.</w:t>
      </w:r>
    </w:p>
    <w:p w14:paraId="0DAD1807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"https://rdr-it.com/wp-content/uploads/2018/09/hyper-install-gph-010.png"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"/var/folders/9x/244lk89s663_3gyccs18593h0000gn/T/com.microsoft.Word/WebArchiveCopyPasteTempFiles/hyper-install-gph-010-565x400.png"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5498D726" wp14:editId="06829F4E">
            <wp:extent cx="6660515" cy="4716780"/>
            <wp:effectExtent l="0" t="0" r="0" b="0"/>
            <wp:docPr id="13" name="Image 13" descr="Assistant commutateur virtuel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ssistant commutateur virtuel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1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447F861B" w14:textId="77777777" w:rsidR="003A2155" w:rsidRPr="00277FD0" w:rsidRDefault="003A2155" w:rsidP="003A2155">
      <w:pPr>
        <w:pStyle w:val="NormalWeb"/>
        <w:shd w:val="clear" w:color="auto" w:fill="D1ECF1"/>
        <w:spacing w:before="0" w:beforeAutospacing="0" w:after="0" w:afterAutospacing="0"/>
        <w:ind w:left="720"/>
        <w:rPr>
          <w:rFonts w:ascii="Verdana" w:hAnsi="Verdana"/>
          <w:i/>
          <w:iCs/>
          <w:color w:val="0C5460"/>
          <w:sz w:val="29"/>
          <w:szCs w:val="29"/>
        </w:rPr>
      </w:pPr>
      <w:r w:rsidRPr="00277FD0">
        <w:rPr>
          <w:rFonts w:ascii="Verdana" w:hAnsi="Verdana"/>
          <w:i/>
          <w:iCs/>
          <w:color w:val="0C5460"/>
          <w:sz w:val="29"/>
          <w:szCs w:val="29"/>
        </w:rPr>
        <w:t>Un</w:t>
      </w:r>
      <w:r w:rsidRPr="00277FD0">
        <w:rPr>
          <w:rStyle w:val="apple-converted-space"/>
          <w:rFonts w:ascii="Verdana" w:hAnsi="Verdana"/>
          <w:i/>
          <w:iCs/>
          <w:color w:val="0C5460"/>
          <w:sz w:val="29"/>
          <w:szCs w:val="29"/>
        </w:rPr>
        <w:t> </w:t>
      </w:r>
      <w:r w:rsidRPr="00277FD0">
        <w:rPr>
          <w:rFonts w:ascii="Verdana" w:hAnsi="Verdana"/>
        </w:rPr>
        <w:fldChar w:fldCharType="end"/>
      </w:r>
      <w:r w:rsidRPr="00A12511">
        <w:rPr>
          <w:rFonts w:ascii="Verdana" w:hAnsi="Verdana"/>
          <w:i/>
          <w:iCs/>
          <w:sz w:val="29"/>
          <w:szCs w:val="29"/>
        </w:rPr>
        <w:t>commutateur virtuel</w:t>
      </w:r>
      <w:r w:rsidRPr="00277FD0">
        <w:rPr>
          <w:rStyle w:val="apple-converted-space"/>
          <w:rFonts w:ascii="Verdana" w:hAnsi="Verdana"/>
          <w:i/>
          <w:iCs/>
          <w:color w:val="1E73BE"/>
          <w:sz w:val="29"/>
          <w:szCs w:val="29"/>
        </w:rPr>
        <w:t> </w:t>
      </w:r>
      <w:r w:rsidRPr="00277FD0">
        <w:rPr>
          <w:rFonts w:ascii="Verdana" w:hAnsi="Verdana"/>
          <w:i/>
          <w:iCs/>
          <w:color w:val="0C5460"/>
          <w:sz w:val="29"/>
          <w:szCs w:val="29"/>
        </w:rPr>
        <w:t>est un switch qui sert à connecter les ordinateurs virtuels au réseau. Il en existe 3 types.</w:t>
      </w:r>
    </w:p>
    <w:p w14:paraId="6B48912C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</w:rPr>
        <w:t>Autoriser les migrations dynamiques de machine virtuelle de et vers ce serveur si nécessaire, puis cliquer sur Suivant</w:t>
      </w:r>
      <w:r w:rsidRPr="00277FD0">
        <w:rPr>
          <w:rStyle w:val="apple-converted-space"/>
          <w:rFonts w:ascii="Verdana" w:hAnsi="Verdana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</w:rPr>
        <w:t>.</w:t>
      </w:r>
    </w:p>
    <w:p w14:paraId="59F63D3E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"https://rdr-it.com/wp-content/uploads/2018/09/hyper-install-gph-011.png"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"/var/folders/9x/244lk89s663_3gyccs18593h0000gn/T/com.microsoft.Word/WebArchiveCopyPasteTempFiles/hyper-install-gph-011-564x400.png"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5C262649" wp14:editId="3E97AC24">
            <wp:extent cx="6660515" cy="4723765"/>
            <wp:effectExtent l="0" t="0" r="0" b="635"/>
            <wp:docPr id="12" name="Image 12" descr="Configuration migration dynamique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nfiguration migration dynamique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2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69861E4" w14:textId="77777777" w:rsidR="003A2155" w:rsidRPr="00277FD0" w:rsidRDefault="003A2155" w:rsidP="003A2155">
      <w:pPr>
        <w:pStyle w:val="NormalWeb"/>
        <w:shd w:val="clear" w:color="auto" w:fill="D1ECF1"/>
        <w:spacing w:before="0" w:beforeAutospacing="0" w:after="0" w:afterAutospacing="0"/>
        <w:ind w:left="720"/>
        <w:rPr>
          <w:rFonts w:ascii="Verdana" w:hAnsi="Verdana"/>
          <w:i/>
          <w:iCs/>
          <w:color w:val="0C5460"/>
          <w:sz w:val="29"/>
          <w:szCs w:val="29"/>
        </w:rPr>
      </w:pPr>
      <w:r w:rsidRPr="00277FD0">
        <w:rPr>
          <w:rFonts w:ascii="Verdana" w:hAnsi="Verdana"/>
          <w:i/>
          <w:iCs/>
          <w:color w:val="0C5460"/>
          <w:sz w:val="29"/>
          <w:szCs w:val="29"/>
        </w:rPr>
        <w:t>La migration dynamique (Live Migration) permet à deux hôtes Hyper-V (même version) dans un environnement Active Directory de déplacer à chaud (vm allumée) un ordinateur virtuel d’un serveur à un autre. Ce qui facilite les opérations de maintenance.</w:t>
      </w:r>
      <w:r w:rsidRPr="00277FD0">
        <w:rPr>
          <w:rStyle w:val="apple-converted-space"/>
          <w:rFonts w:ascii="Verdana" w:hAnsi="Verdana"/>
          <w:i/>
          <w:iCs/>
          <w:color w:val="0C5460"/>
          <w:sz w:val="29"/>
          <w:szCs w:val="29"/>
        </w:rPr>
        <w:t> </w:t>
      </w:r>
      <w:r w:rsidRPr="00277FD0">
        <w:rPr>
          <w:rFonts w:ascii="Verdana" w:hAnsi="Verdana"/>
          <w:i/>
          <w:iCs/>
          <w:color w:val="0C5460"/>
          <w:sz w:val="29"/>
          <w:szCs w:val="29"/>
        </w:rPr>
        <w:br/>
      </w:r>
      <w:r w:rsidRPr="00277FD0">
        <w:rPr>
          <w:rFonts w:ascii="Verdana" w:hAnsi="Verdana"/>
          <w:i/>
          <w:iCs/>
          <w:color w:val="0C5460"/>
          <w:sz w:val="29"/>
          <w:szCs w:val="29"/>
        </w:rPr>
        <w:br/>
      </w:r>
      <w:r w:rsidRPr="00277FD0">
        <w:rPr>
          <w:rStyle w:val="lev"/>
          <w:rFonts w:ascii="Verdana" w:hAnsi="Verdana"/>
          <w:i/>
          <w:iCs/>
          <w:color w:val="0C5460"/>
          <w:sz w:val="29"/>
          <w:szCs w:val="29"/>
        </w:rPr>
        <w:t>Dans un environnement hors cluster, la migration dynamique ne permet pas le basculement automatique des VM.</w:t>
      </w:r>
      <w:r w:rsidRPr="00277FD0">
        <w:rPr>
          <w:rStyle w:val="apple-converted-space"/>
          <w:rFonts w:ascii="Verdana" w:hAnsi="Verdana"/>
          <w:b/>
          <w:bCs/>
          <w:i/>
          <w:iCs/>
          <w:color w:val="0C5460"/>
          <w:sz w:val="29"/>
          <w:szCs w:val="29"/>
        </w:rPr>
        <w:t> </w:t>
      </w:r>
    </w:p>
    <w:p w14:paraId="2EF05706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  <w:color w:val="1E73BE"/>
        </w:rPr>
      </w:pPr>
      <w:r w:rsidRPr="00277FD0">
        <w:rPr>
          <w:rFonts w:ascii="Verdana" w:hAnsi="Verdana"/>
          <w:color w:val="1E73BE"/>
        </w:rPr>
        <w:t>Cliquer sur Suivant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, il est possible de changer l’emplacement par défaut des ordinateurs virtuels.</w:t>
      </w:r>
    </w:p>
    <w:p w14:paraId="554749EF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"https://rdr-it.com/wp-content/uploads/2018/09/hyper-install-gph-012.png"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"/var/folders/9x/244lk89s663_3gyccs18593h0000gn/T/com.microsoft.Word/WebArchiveCopyPasteTempFiles/hyper-install-gph-012-568x400.png"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5BB3B0F3" wp14:editId="17984C3F">
            <wp:extent cx="6660515" cy="4688840"/>
            <wp:effectExtent l="0" t="0" r="0" b="0"/>
            <wp:docPr id="11" name="Image 11" descr="Emplacement par défaut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mplacement par défaut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2AEC3DFA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Cocher la case Redémarrer automatiquement le serveur de destination, si nécessaire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, cliquer sur Oui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2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Fonts w:ascii="Verdana" w:hAnsi="Verdana"/>
          <w:color w:val="1E73BE"/>
        </w:rPr>
        <w:t>pour confirmer.</w:t>
      </w:r>
    </w:p>
    <w:p w14:paraId="441265BA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"https://rdr-it.com/wp-content/uploads/2018/09/hyper-install-gph-013.png"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"/var/folders/9x/244lk89s663_3gyccs18593h0000gn/T/com.microsoft.Word/WebArchiveCopyPasteTempFiles/hyper-install-gph-013-600x306.png"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48B1CAED" wp14:editId="67C2CF38">
            <wp:extent cx="6660515" cy="3399790"/>
            <wp:effectExtent l="0" t="0" r="0" b="3810"/>
            <wp:docPr id="10" name="Image 10" descr="Rdemarrage auto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demarrage auto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339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10D57C78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Cliquer sur Installer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Fonts w:ascii="Verdana" w:hAnsi="Verdana"/>
          <w:color w:val="1E73BE"/>
        </w:rPr>
        <w:t>.</w:t>
      </w:r>
    </w:p>
    <w:p w14:paraId="6914D0A6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"https://rdr-it.com/wp-content/uploads/2018/09/hyper-install-gph-014.png"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"/var/folders/9x/244lk89s663_3gyccs18593h0000gn/T/com.microsoft.Word/WebArchiveCopyPasteTempFiles/hyper-install-gph-014-564x400.png"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3794917A" wp14:editId="599DD201">
            <wp:extent cx="6660515" cy="4723765"/>
            <wp:effectExtent l="0" t="0" r="0" b="635"/>
            <wp:docPr id="9" name="Image 9" descr="Start hyper-v install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tart hyper-v install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2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E954DF7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Patienter pendant l’installation, le serveur devrait redémarrer…</w:t>
      </w:r>
    </w:p>
    <w:p w14:paraId="20DCD885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"https://rdr-it.com/wp-content/uploads/2018/09/hyper-install-gph-015.png"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"/var/folders/9x/244lk89s663_3gyccs18593h0000gn/T/com.microsoft.Word/WebArchiveCopyPasteTempFiles/hyper-install-gph-015-566x400.png"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168E64A8" wp14:editId="6FB830E8">
            <wp:extent cx="6660515" cy="4709795"/>
            <wp:effectExtent l="0" t="0" r="0" b="1905"/>
            <wp:docPr id="3" name="Image 3" descr="Installation....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nstallation....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0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536B2D59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Après le redémarrage du serveur, ouvrir une session, l’installation est terminée. Cliquer sur Fermer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Style w:val="badge"/>
          <w:rFonts w:ascii="Verdana" w:hAnsi="Verdana"/>
          <w:b/>
          <w:bCs/>
          <w:color w:val="FFFFFF"/>
          <w:sz w:val="18"/>
          <w:szCs w:val="18"/>
        </w:rPr>
        <w:t>1</w:t>
      </w:r>
      <w:r w:rsidRPr="00277FD0">
        <w:rPr>
          <w:rStyle w:val="apple-converted-space"/>
          <w:rFonts w:ascii="Verdana" w:hAnsi="Verdana"/>
          <w:color w:val="1E73BE"/>
        </w:rPr>
        <w:t> </w:t>
      </w:r>
      <w:r w:rsidRPr="00277FD0">
        <w:rPr>
          <w:rFonts w:ascii="Verdana" w:hAnsi="Verdana"/>
          <w:color w:val="1E73BE"/>
        </w:rPr>
        <w:t>pour quitter l’assistant.</w:t>
      </w:r>
    </w:p>
    <w:p w14:paraId="51B790AA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Style w:val="Lienhypertexte"/>
          <w:rFonts w:ascii="Verdana" w:hAnsi="Verdana"/>
          <w:color w:val="1E73BE"/>
        </w:rPr>
      </w:pPr>
      <w:r w:rsidRPr="00277FD0">
        <w:rPr>
          <w:rFonts w:ascii="Verdana" w:hAnsi="Verdana"/>
        </w:rPr>
        <w:lastRenderedPageBreak/>
        <w:fldChar w:fldCharType="end"/>
      </w:r>
      <w:r w:rsidRPr="00277FD0">
        <w:rPr>
          <w:rFonts w:ascii="Verdana" w:hAnsi="Verdana"/>
        </w:rPr>
        <w:fldChar w:fldCharType="begin"/>
      </w:r>
      <w:r w:rsidRPr="00277FD0">
        <w:rPr>
          <w:rFonts w:ascii="Verdana" w:hAnsi="Verdana"/>
        </w:rPr>
        <w:instrText xml:space="preserve"> HYPERLINK "https://rdr-it.com/wp-content/uploads/2018/09/hyper-install-gph-016.png" </w:instrText>
      </w:r>
      <w:r w:rsidRPr="00277FD0">
        <w:rPr>
          <w:rFonts w:ascii="Verdana" w:hAnsi="Verdana"/>
        </w:rPr>
      </w:r>
      <w:r w:rsidRPr="00277FD0">
        <w:rPr>
          <w:rFonts w:ascii="Verdana" w:hAnsi="Verdana"/>
        </w:rPr>
        <w:fldChar w:fldCharType="separate"/>
      </w:r>
      <w:r w:rsidRPr="00277FD0">
        <w:rPr>
          <w:rFonts w:ascii="Verdana" w:hAnsi="Verdana"/>
          <w:color w:val="1E73BE"/>
        </w:rPr>
        <w:fldChar w:fldCharType="begin"/>
      </w:r>
      <w:r w:rsidRPr="00277FD0">
        <w:rPr>
          <w:rFonts w:ascii="Verdana" w:hAnsi="Verdana"/>
          <w:color w:val="1E73BE"/>
        </w:rPr>
        <w:instrText xml:space="preserve"> INCLUDEPICTURE "/var/folders/9x/244lk89s663_3gyccs18593h0000gn/T/com.microsoft.Word/WebArchiveCopyPasteTempFiles/hyper-install-gph-016-562x400.png" \* MERGEFORMATINET </w:instrText>
      </w:r>
      <w:r w:rsidRPr="00277FD0">
        <w:rPr>
          <w:rFonts w:ascii="Verdana" w:hAnsi="Verdana"/>
          <w:color w:val="1E73BE"/>
        </w:rPr>
        <w:fldChar w:fldCharType="separate"/>
      </w: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0839371C" wp14:editId="1603E658">
            <wp:extent cx="6660515" cy="4745355"/>
            <wp:effectExtent l="0" t="0" r="0" b="4445"/>
            <wp:docPr id="2" name="Image 2" descr="Installation terminée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nstallation terminée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7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FD0">
        <w:rPr>
          <w:rFonts w:ascii="Verdana" w:hAnsi="Verdana"/>
          <w:color w:val="1E73BE"/>
        </w:rPr>
        <w:fldChar w:fldCharType="end"/>
      </w:r>
    </w:p>
    <w:p w14:paraId="0A35A1BA" w14:textId="77777777" w:rsidR="003A2155" w:rsidRPr="00277FD0" w:rsidRDefault="003A2155" w:rsidP="003A2155">
      <w:pPr>
        <w:pStyle w:val="rdrit-marbot-none"/>
        <w:spacing w:before="0" w:beforeAutospacing="0" w:after="336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color w:val="1E73BE"/>
        </w:rPr>
        <w:t>Vous pouvez maintenant lancer la console de Gestion Hyper-V pour paramétrer l’hyperviseur (</w:t>
      </w:r>
      <w:r w:rsidRPr="00277FD0">
        <w:rPr>
          <w:rFonts w:ascii="Verdana" w:hAnsi="Verdana"/>
        </w:rPr>
        <w:fldChar w:fldCharType="end"/>
      </w:r>
      <w:r w:rsidRPr="00A12511">
        <w:rPr>
          <w:rFonts w:ascii="Verdana" w:hAnsi="Verdana"/>
        </w:rPr>
        <w:t>commutateur virtuel</w:t>
      </w:r>
      <w:r w:rsidRPr="00277FD0">
        <w:rPr>
          <w:rFonts w:ascii="Verdana" w:hAnsi="Verdana"/>
        </w:rPr>
        <w:t>) et ensuite commencer à ajouter des Ordinateurs virtuels.</w:t>
      </w:r>
    </w:p>
    <w:p w14:paraId="468A197D" w14:textId="77777777" w:rsidR="003A2155" w:rsidRPr="00277FD0" w:rsidRDefault="003A2155" w:rsidP="003A2155">
      <w:pPr>
        <w:pStyle w:val="blocks-gallery-item"/>
        <w:spacing w:before="0" w:beforeAutospacing="0" w:after="0" w:afterAutospacing="0"/>
        <w:ind w:left="720"/>
        <w:rPr>
          <w:rFonts w:ascii="Verdana" w:hAnsi="Verdana"/>
        </w:rPr>
      </w:pPr>
      <w:r w:rsidRPr="00277FD0">
        <w:rPr>
          <w:rFonts w:ascii="Verdana" w:hAnsi="Verdana"/>
          <w:noProof/>
          <w:color w:val="1E73BE"/>
        </w:rPr>
        <w:drawing>
          <wp:inline distT="0" distB="0" distL="0" distR="0" wp14:anchorId="2EA88826" wp14:editId="127BECE7">
            <wp:extent cx="6660515" cy="3065780"/>
            <wp:effectExtent l="0" t="0" r="0" b="0"/>
            <wp:docPr id="1" name="Image 1" descr="Console Hyper-V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onsole Hyper-V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09DBD" w14:textId="77777777" w:rsidR="003A2155" w:rsidRPr="00277FD0" w:rsidRDefault="003A2155" w:rsidP="003A2155">
      <w:pPr>
        <w:jc w:val="center"/>
        <w:rPr>
          <w:rFonts w:ascii="Verdana" w:hAnsi="Verdana"/>
        </w:rPr>
      </w:pPr>
    </w:p>
    <w:p w14:paraId="760AB932" w14:textId="77777777" w:rsidR="003A2155" w:rsidRPr="00830BB1" w:rsidRDefault="003A2155" w:rsidP="00830BB1"/>
    <w:sectPr w:rsidR="003A2155" w:rsidRPr="00830BB1" w:rsidSect="008F0571">
      <w:headerReference w:type="default" r:id="rId51"/>
      <w:footerReference w:type="default" r:id="rId52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DFE31" w14:textId="77777777" w:rsidR="00532BE7" w:rsidRDefault="00532BE7">
      <w:r>
        <w:separator/>
      </w:r>
    </w:p>
  </w:endnote>
  <w:endnote w:type="continuationSeparator" w:id="0">
    <w:p w14:paraId="00434315" w14:textId="77777777" w:rsidR="00532BE7" w:rsidRDefault="0053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67C33F18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505CB30" w14:textId="3F264B64" w:rsidR="008F0571" w:rsidRPr="00DF60C1" w:rsidRDefault="00D06DDF" w:rsidP="00EC07A4">
          <w:pPr>
            <w:pStyle w:val="En-tte"/>
            <w:rPr>
              <w:rFonts w:ascii="Verdana" w:hAnsi="Verdana"/>
              <w:sz w:val="16"/>
              <w:szCs w:val="18"/>
            </w:rPr>
          </w:pPr>
          <w:r w:rsidRPr="00B00BF5">
            <w:rPr>
              <w:rFonts w:ascii="Verdana" w:hAnsi="Verdana"/>
              <w:sz w:val="16"/>
              <w:szCs w:val="18"/>
            </w:rPr>
            <w:t>S</w:t>
          </w:r>
          <w:r w:rsidR="00D665A5">
            <w:rPr>
              <w:rFonts w:ascii="Verdana" w:hAnsi="Verdana"/>
              <w:sz w:val="16"/>
              <w:szCs w:val="18"/>
            </w:rPr>
            <w:t>1</w:t>
          </w:r>
          <w:r w:rsidRPr="00B00BF5">
            <w:rPr>
              <w:rFonts w:ascii="Verdana" w:hAnsi="Verdana"/>
              <w:sz w:val="16"/>
              <w:szCs w:val="18"/>
            </w:rPr>
            <w:t xml:space="preserve"> – </w:t>
          </w:r>
          <w:r w:rsidR="00D665A5" w:rsidRPr="00D665A5">
            <w:rPr>
              <w:rFonts w:ascii="Verdana" w:hAnsi="Verdana"/>
              <w:sz w:val="16"/>
              <w:szCs w:val="18"/>
            </w:rPr>
            <w:t>AP5 - Supervision de PC</w:t>
          </w:r>
        </w:p>
      </w:tc>
      <w:tc>
        <w:tcPr>
          <w:tcW w:w="1143" w:type="dxa"/>
          <w:vAlign w:val="center"/>
        </w:tcPr>
        <w:p w14:paraId="5A50C5DB" w14:textId="1F734B5F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5E7D22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>/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5E7D22">
            <w:rPr>
              <w:rFonts w:ascii="Verdana" w:hAnsi="Verdana"/>
              <w:noProof/>
              <w:sz w:val="16"/>
              <w:szCs w:val="16"/>
            </w:rPr>
            <w:t>2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48586212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4D697" w14:textId="77777777" w:rsidR="00532BE7" w:rsidRDefault="00532BE7">
      <w:r>
        <w:separator/>
      </w:r>
    </w:p>
  </w:footnote>
  <w:footnote w:type="continuationSeparator" w:id="0">
    <w:p w14:paraId="30BE4156" w14:textId="77777777" w:rsidR="00532BE7" w:rsidRDefault="00532B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2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823"/>
      <w:gridCol w:w="3496"/>
      <w:gridCol w:w="3308"/>
    </w:tblGrid>
    <w:tr w:rsidR="008F0571" w:rsidRPr="0092663F" w14:paraId="1190A3D1" w14:textId="77777777" w:rsidTr="00BB01A6">
      <w:tc>
        <w:tcPr>
          <w:tcW w:w="3823" w:type="dxa"/>
          <w:tcBorders>
            <w:bottom w:val="nil"/>
          </w:tcBorders>
          <w:vAlign w:val="center"/>
        </w:tcPr>
        <w:p w14:paraId="04B7C774" w14:textId="77777777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677411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Saint-Adjutor</w:t>
          </w:r>
        </w:p>
      </w:tc>
      <w:tc>
        <w:tcPr>
          <w:tcW w:w="3496" w:type="dxa"/>
          <w:tcBorders>
            <w:bottom w:val="nil"/>
          </w:tcBorders>
        </w:tcPr>
        <w:p w14:paraId="196B7334" w14:textId="77777777" w:rsidR="008F0571" w:rsidRPr="00B00BF5" w:rsidRDefault="00BB01A6" w:rsidP="002D68D0">
          <w:pPr>
            <w:pStyle w:val="En-tte"/>
            <w:spacing w:before="40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Ateliers de professionnalisation</w:t>
          </w:r>
        </w:p>
      </w:tc>
      <w:tc>
        <w:tcPr>
          <w:tcW w:w="3308" w:type="dxa"/>
          <w:tcBorders>
            <w:bottom w:val="nil"/>
          </w:tcBorders>
          <w:vAlign w:val="center"/>
        </w:tcPr>
        <w:p w14:paraId="4A2F3EFF" w14:textId="4F92279B" w:rsidR="008F0571" w:rsidRPr="00B00BF5" w:rsidRDefault="00EC07A4" w:rsidP="00EC07A4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 xml:space="preserve">Semestre </w:t>
          </w:r>
          <w:r w:rsidR="00921879">
            <w:rPr>
              <w:rFonts w:ascii="Verdana" w:hAnsi="Verdana"/>
              <w:sz w:val="16"/>
              <w:szCs w:val="16"/>
            </w:rPr>
            <w:t>1</w:t>
          </w:r>
          <w:r w:rsidR="00BB01A6">
            <w:rPr>
              <w:rFonts w:ascii="Verdana" w:hAnsi="Verdana"/>
              <w:sz w:val="16"/>
              <w:szCs w:val="16"/>
            </w:rPr>
            <w:t xml:space="preserve"> – </w:t>
          </w:r>
          <w:r w:rsidR="00921879">
            <w:rPr>
              <w:rFonts w:ascii="Verdana" w:hAnsi="Verdana"/>
              <w:sz w:val="16"/>
              <w:szCs w:val="16"/>
            </w:rPr>
            <w:t>10</w:t>
          </w:r>
          <w:r w:rsidR="00BB01A6">
            <w:rPr>
              <w:rFonts w:ascii="Verdana" w:hAnsi="Verdana"/>
              <w:sz w:val="16"/>
              <w:szCs w:val="16"/>
            </w:rPr>
            <w:t>/</w:t>
          </w:r>
          <w:r w:rsidR="00921879">
            <w:rPr>
              <w:rFonts w:ascii="Verdana" w:hAnsi="Verdana"/>
              <w:sz w:val="16"/>
              <w:szCs w:val="16"/>
            </w:rPr>
            <w:t>10</w:t>
          </w:r>
          <w:r w:rsidR="00BB01A6">
            <w:rPr>
              <w:rFonts w:ascii="Verdana" w:hAnsi="Verdana"/>
              <w:sz w:val="16"/>
              <w:szCs w:val="16"/>
            </w:rPr>
            <w:t>/202</w:t>
          </w:r>
          <w:r w:rsidR="00921879">
            <w:rPr>
              <w:rFonts w:ascii="Verdana" w:hAnsi="Verdana"/>
              <w:sz w:val="16"/>
              <w:szCs w:val="16"/>
            </w:rPr>
            <w:t>5</w:t>
          </w:r>
        </w:p>
      </w:tc>
    </w:tr>
    <w:tr w:rsidR="00C01F61" w:rsidRPr="0092663F" w14:paraId="336E6534" w14:textId="77777777" w:rsidTr="00BB01A6">
      <w:tc>
        <w:tcPr>
          <w:tcW w:w="10627" w:type="dxa"/>
          <w:gridSpan w:val="3"/>
          <w:tcBorders>
            <w:top w:val="nil"/>
          </w:tcBorders>
          <w:vAlign w:val="center"/>
        </w:tcPr>
        <w:p w14:paraId="74E940F8" w14:textId="58E0D9C0" w:rsidR="00C01F61" w:rsidRPr="00B00BF5" w:rsidRDefault="00921879" w:rsidP="00EC07A4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 w:rsidRPr="00921879">
            <w:rPr>
              <w:rFonts w:ascii="Verdana" w:hAnsi="Verdana"/>
              <w:b/>
              <w:sz w:val="18"/>
              <w:szCs w:val="18"/>
            </w:rPr>
            <w:t>AP5 - Supervision de PC</w:t>
          </w:r>
        </w:p>
      </w:tc>
    </w:tr>
  </w:tbl>
  <w:p w14:paraId="2D2D402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1E43E6F"/>
    <w:multiLevelType w:val="multilevel"/>
    <w:tmpl w:val="D13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4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6" w15:restartNumberingAfterBreak="0">
    <w:nsid w:val="1A1A00D6"/>
    <w:multiLevelType w:val="multilevel"/>
    <w:tmpl w:val="A1AE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F73B16"/>
    <w:multiLevelType w:val="hybridMultilevel"/>
    <w:tmpl w:val="70DE72CC"/>
    <w:lvl w:ilvl="0" w:tplc="6CCC29D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2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4" w15:restartNumberingAfterBreak="0">
    <w:nsid w:val="313E4A34"/>
    <w:multiLevelType w:val="multilevel"/>
    <w:tmpl w:val="BC80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6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C370AB"/>
    <w:multiLevelType w:val="hybridMultilevel"/>
    <w:tmpl w:val="4EB85768"/>
    <w:lvl w:ilvl="0" w:tplc="6CCC29D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21" w15:restartNumberingAfterBreak="0">
    <w:nsid w:val="51C24605"/>
    <w:multiLevelType w:val="multilevel"/>
    <w:tmpl w:val="D24C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106C3C"/>
    <w:multiLevelType w:val="hybridMultilevel"/>
    <w:tmpl w:val="0FA48112"/>
    <w:lvl w:ilvl="0" w:tplc="040C000F">
      <w:start w:val="1"/>
      <w:numFmt w:val="decimal"/>
      <w:lvlText w:val="%1."/>
      <w:lvlJc w:val="left"/>
      <w:pPr>
        <w:ind w:left="44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3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68F00032"/>
    <w:multiLevelType w:val="hybridMultilevel"/>
    <w:tmpl w:val="B434BD74"/>
    <w:lvl w:ilvl="0" w:tplc="0CB836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9" w15:restartNumberingAfterBreak="0">
    <w:nsid w:val="6EDB261E"/>
    <w:multiLevelType w:val="hybridMultilevel"/>
    <w:tmpl w:val="4920CAFE"/>
    <w:lvl w:ilvl="0" w:tplc="67A23966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1E1F9A"/>
    <w:multiLevelType w:val="hybridMultilevel"/>
    <w:tmpl w:val="6122CEF2"/>
    <w:lvl w:ilvl="0" w:tplc="01EC161A">
      <w:numFmt w:val="bullet"/>
      <w:lvlText w:val="-"/>
      <w:lvlJc w:val="left"/>
      <w:pPr>
        <w:ind w:left="442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1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319CB"/>
    <w:multiLevelType w:val="hybridMultilevel"/>
    <w:tmpl w:val="1B58452C"/>
    <w:lvl w:ilvl="0" w:tplc="706C75FE">
      <w:start w:val="8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1548882110">
    <w:abstractNumId w:val="15"/>
  </w:num>
  <w:num w:numId="2" w16cid:durableId="495802671">
    <w:abstractNumId w:val="4"/>
  </w:num>
  <w:num w:numId="3" w16cid:durableId="1969819688">
    <w:abstractNumId w:val="7"/>
  </w:num>
  <w:num w:numId="4" w16cid:durableId="779764141">
    <w:abstractNumId w:val="13"/>
  </w:num>
  <w:num w:numId="5" w16cid:durableId="108009877">
    <w:abstractNumId w:val="5"/>
  </w:num>
  <w:num w:numId="6" w16cid:durableId="509488522">
    <w:abstractNumId w:val="20"/>
  </w:num>
  <w:num w:numId="7" w16cid:durableId="57410070">
    <w:abstractNumId w:val="3"/>
  </w:num>
  <w:num w:numId="8" w16cid:durableId="1166286850">
    <w:abstractNumId w:val="25"/>
  </w:num>
  <w:num w:numId="9" w16cid:durableId="2003388398">
    <w:abstractNumId w:val="12"/>
  </w:num>
  <w:num w:numId="10" w16cid:durableId="1502894484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1284771493">
    <w:abstractNumId w:val="1"/>
  </w:num>
  <w:num w:numId="12" w16cid:durableId="1516267154">
    <w:abstractNumId w:val="33"/>
  </w:num>
  <w:num w:numId="13" w16cid:durableId="239947280">
    <w:abstractNumId w:val="17"/>
  </w:num>
  <w:num w:numId="14" w16cid:durableId="628055153">
    <w:abstractNumId w:val="23"/>
  </w:num>
  <w:num w:numId="15" w16cid:durableId="958101831">
    <w:abstractNumId w:val="19"/>
  </w:num>
  <w:num w:numId="16" w16cid:durableId="1447188977">
    <w:abstractNumId w:val="10"/>
  </w:num>
  <w:num w:numId="17" w16cid:durableId="1439179298">
    <w:abstractNumId w:val="8"/>
  </w:num>
  <w:num w:numId="18" w16cid:durableId="1533958134">
    <w:abstractNumId w:val="26"/>
  </w:num>
  <w:num w:numId="19" w16cid:durableId="663168446">
    <w:abstractNumId w:val="31"/>
  </w:num>
  <w:num w:numId="20" w16cid:durableId="1850411987">
    <w:abstractNumId w:val="24"/>
  </w:num>
  <w:num w:numId="21" w16cid:durableId="512182813">
    <w:abstractNumId w:val="11"/>
  </w:num>
  <w:num w:numId="22" w16cid:durableId="885798367">
    <w:abstractNumId w:val="28"/>
  </w:num>
  <w:num w:numId="23" w16cid:durableId="1185746352">
    <w:abstractNumId w:val="16"/>
  </w:num>
  <w:num w:numId="24" w16cid:durableId="914783479">
    <w:abstractNumId w:val="30"/>
  </w:num>
  <w:num w:numId="25" w16cid:durableId="610674497">
    <w:abstractNumId w:val="22"/>
  </w:num>
  <w:num w:numId="26" w16cid:durableId="468279435">
    <w:abstractNumId w:val="9"/>
  </w:num>
  <w:num w:numId="27" w16cid:durableId="1377310423">
    <w:abstractNumId w:val="18"/>
  </w:num>
  <w:num w:numId="28" w16cid:durableId="738670114">
    <w:abstractNumId w:val="32"/>
  </w:num>
  <w:num w:numId="29" w16cid:durableId="1956134211">
    <w:abstractNumId w:val="27"/>
  </w:num>
  <w:num w:numId="30" w16cid:durableId="1195852302">
    <w:abstractNumId w:val="2"/>
  </w:num>
  <w:num w:numId="31" w16cid:durableId="916670534">
    <w:abstractNumId w:val="29"/>
  </w:num>
  <w:num w:numId="32" w16cid:durableId="1640722414">
    <w:abstractNumId w:val="14"/>
  </w:num>
  <w:num w:numId="33" w16cid:durableId="1172069952">
    <w:abstractNumId w:val="6"/>
  </w:num>
  <w:num w:numId="34" w16cid:durableId="173607769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4467"/>
    <w:rsid w:val="00014B8D"/>
    <w:rsid w:val="00017760"/>
    <w:rsid w:val="0002085C"/>
    <w:rsid w:val="0002722C"/>
    <w:rsid w:val="00027F8F"/>
    <w:rsid w:val="00034DC9"/>
    <w:rsid w:val="0004573B"/>
    <w:rsid w:val="0006083F"/>
    <w:rsid w:val="00062846"/>
    <w:rsid w:val="000975EF"/>
    <w:rsid w:val="000A40D3"/>
    <w:rsid w:val="000A56D5"/>
    <w:rsid w:val="000B5623"/>
    <w:rsid w:val="000B594A"/>
    <w:rsid w:val="000C56F0"/>
    <w:rsid w:val="000C6C0A"/>
    <w:rsid w:val="000F6ACF"/>
    <w:rsid w:val="00100FF5"/>
    <w:rsid w:val="001120A5"/>
    <w:rsid w:val="001140E7"/>
    <w:rsid w:val="00131DAA"/>
    <w:rsid w:val="001358AF"/>
    <w:rsid w:val="0014150B"/>
    <w:rsid w:val="001520ED"/>
    <w:rsid w:val="00155925"/>
    <w:rsid w:val="00160203"/>
    <w:rsid w:val="00171CE6"/>
    <w:rsid w:val="0018288D"/>
    <w:rsid w:val="001828CB"/>
    <w:rsid w:val="00187581"/>
    <w:rsid w:val="00192D90"/>
    <w:rsid w:val="00194BA7"/>
    <w:rsid w:val="00196519"/>
    <w:rsid w:val="0019670E"/>
    <w:rsid w:val="001A444B"/>
    <w:rsid w:val="001C1751"/>
    <w:rsid w:val="001C7904"/>
    <w:rsid w:val="001F0378"/>
    <w:rsid w:val="001F102C"/>
    <w:rsid w:val="001F14E4"/>
    <w:rsid w:val="001F33D7"/>
    <w:rsid w:val="001F485B"/>
    <w:rsid w:val="001F6183"/>
    <w:rsid w:val="001F6424"/>
    <w:rsid w:val="002013F3"/>
    <w:rsid w:val="0020195F"/>
    <w:rsid w:val="00201E9E"/>
    <w:rsid w:val="00223C9E"/>
    <w:rsid w:val="00232730"/>
    <w:rsid w:val="0024016A"/>
    <w:rsid w:val="002504A8"/>
    <w:rsid w:val="00254E7D"/>
    <w:rsid w:val="00270D8E"/>
    <w:rsid w:val="002756C3"/>
    <w:rsid w:val="00275F1F"/>
    <w:rsid w:val="00276546"/>
    <w:rsid w:val="0027794A"/>
    <w:rsid w:val="00281BCC"/>
    <w:rsid w:val="00285B66"/>
    <w:rsid w:val="002B2049"/>
    <w:rsid w:val="002C3C58"/>
    <w:rsid w:val="002D6078"/>
    <w:rsid w:val="002D68D0"/>
    <w:rsid w:val="002E13FA"/>
    <w:rsid w:val="002E6EEF"/>
    <w:rsid w:val="002E7542"/>
    <w:rsid w:val="002F6ECC"/>
    <w:rsid w:val="003009DB"/>
    <w:rsid w:val="00301171"/>
    <w:rsid w:val="00313C55"/>
    <w:rsid w:val="0031597A"/>
    <w:rsid w:val="00336065"/>
    <w:rsid w:val="00342B15"/>
    <w:rsid w:val="0034593A"/>
    <w:rsid w:val="00347D9F"/>
    <w:rsid w:val="0035494B"/>
    <w:rsid w:val="00355C48"/>
    <w:rsid w:val="00371A62"/>
    <w:rsid w:val="00373503"/>
    <w:rsid w:val="0037404E"/>
    <w:rsid w:val="00393ABF"/>
    <w:rsid w:val="00393B1D"/>
    <w:rsid w:val="003A2155"/>
    <w:rsid w:val="003C1C9C"/>
    <w:rsid w:val="003E6756"/>
    <w:rsid w:val="0041300D"/>
    <w:rsid w:val="00433866"/>
    <w:rsid w:val="004341D6"/>
    <w:rsid w:val="004447E1"/>
    <w:rsid w:val="00450FBD"/>
    <w:rsid w:val="00457667"/>
    <w:rsid w:val="00472092"/>
    <w:rsid w:val="00475600"/>
    <w:rsid w:val="00487F57"/>
    <w:rsid w:val="0049142D"/>
    <w:rsid w:val="004B0068"/>
    <w:rsid w:val="004C06DB"/>
    <w:rsid w:val="004C4560"/>
    <w:rsid w:val="004E057A"/>
    <w:rsid w:val="004E16EE"/>
    <w:rsid w:val="0050189F"/>
    <w:rsid w:val="00505FD6"/>
    <w:rsid w:val="00510FAC"/>
    <w:rsid w:val="00514BF5"/>
    <w:rsid w:val="0052473F"/>
    <w:rsid w:val="00532BE7"/>
    <w:rsid w:val="0053307E"/>
    <w:rsid w:val="00535091"/>
    <w:rsid w:val="00537BE3"/>
    <w:rsid w:val="00547448"/>
    <w:rsid w:val="00560409"/>
    <w:rsid w:val="0056272C"/>
    <w:rsid w:val="0057782E"/>
    <w:rsid w:val="00586C76"/>
    <w:rsid w:val="00596636"/>
    <w:rsid w:val="005A661B"/>
    <w:rsid w:val="005B1203"/>
    <w:rsid w:val="005B6F78"/>
    <w:rsid w:val="005E3AF0"/>
    <w:rsid w:val="005E5832"/>
    <w:rsid w:val="005E7D22"/>
    <w:rsid w:val="006043EE"/>
    <w:rsid w:val="006055FD"/>
    <w:rsid w:val="00605740"/>
    <w:rsid w:val="006077A0"/>
    <w:rsid w:val="00613B60"/>
    <w:rsid w:val="00616322"/>
    <w:rsid w:val="00621ADB"/>
    <w:rsid w:val="00623C46"/>
    <w:rsid w:val="00633B51"/>
    <w:rsid w:val="006477F7"/>
    <w:rsid w:val="00671A00"/>
    <w:rsid w:val="00674442"/>
    <w:rsid w:val="006763BC"/>
    <w:rsid w:val="00677411"/>
    <w:rsid w:val="00686166"/>
    <w:rsid w:val="00691251"/>
    <w:rsid w:val="006922FE"/>
    <w:rsid w:val="006A4AD4"/>
    <w:rsid w:val="006A7D56"/>
    <w:rsid w:val="006B63B4"/>
    <w:rsid w:val="006C2269"/>
    <w:rsid w:val="006E2464"/>
    <w:rsid w:val="006F3027"/>
    <w:rsid w:val="007005F3"/>
    <w:rsid w:val="00700A22"/>
    <w:rsid w:val="00700F8E"/>
    <w:rsid w:val="00702108"/>
    <w:rsid w:val="007075AC"/>
    <w:rsid w:val="007123F4"/>
    <w:rsid w:val="00715115"/>
    <w:rsid w:val="00720F99"/>
    <w:rsid w:val="00721398"/>
    <w:rsid w:val="00730501"/>
    <w:rsid w:val="00730E34"/>
    <w:rsid w:val="00735FB8"/>
    <w:rsid w:val="007430E8"/>
    <w:rsid w:val="00743B28"/>
    <w:rsid w:val="007511AC"/>
    <w:rsid w:val="00754254"/>
    <w:rsid w:val="00757140"/>
    <w:rsid w:val="00773DBF"/>
    <w:rsid w:val="00793A51"/>
    <w:rsid w:val="007952A0"/>
    <w:rsid w:val="00795EE8"/>
    <w:rsid w:val="007A5D28"/>
    <w:rsid w:val="007B0317"/>
    <w:rsid w:val="007B2678"/>
    <w:rsid w:val="007B3B36"/>
    <w:rsid w:val="007C19CE"/>
    <w:rsid w:val="007D0923"/>
    <w:rsid w:val="007D4029"/>
    <w:rsid w:val="007D474E"/>
    <w:rsid w:val="007D5608"/>
    <w:rsid w:val="007E5238"/>
    <w:rsid w:val="007E7CAF"/>
    <w:rsid w:val="007F059E"/>
    <w:rsid w:val="008065FA"/>
    <w:rsid w:val="0080730A"/>
    <w:rsid w:val="00817BA3"/>
    <w:rsid w:val="00830BB1"/>
    <w:rsid w:val="008312DE"/>
    <w:rsid w:val="008320C5"/>
    <w:rsid w:val="00842451"/>
    <w:rsid w:val="00850E52"/>
    <w:rsid w:val="00852597"/>
    <w:rsid w:val="00856FFE"/>
    <w:rsid w:val="00864CB2"/>
    <w:rsid w:val="0088190A"/>
    <w:rsid w:val="00882621"/>
    <w:rsid w:val="00890A6A"/>
    <w:rsid w:val="00897E10"/>
    <w:rsid w:val="008B09EB"/>
    <w:rsid w:val="008B4152"/>
    <w:rsid w:val="008E265C"/>
    <w:rsid w:val="008F0571"/>
    <w:rsid w:val="008F4024"/>
    <w:rsid w:val="008F4ABE"/>
    <w:rsid w:val="008F7FC6"/>
    <w:rsid w:val="00903121"/>
    <w:rsid w:val="0090543C"/>
    <w:rsid w:val="00906623"/>
    <w:rsid w:val="00911D7B"/>
    <w:rsid w:val="00911FB8"/>
    <w:rsid w:val="00921879"/>
    <w:rsid w:val="00922D2B"/>
    <w:rsid w:val="00932CCE"/>
    <w:rsid w:val="00942F01"/>
    <w:rsid w:val="009438CD"/>
    <w:rsid w:val="00946D49"/>
    <w:rsid w:val="009515F6"/>
    <w:rsid w:val="0096452F"/>
    <w:rsid w:val="0097324D"/>
    <w:rsid w:val="0097522C"/>
    <w:rsid w:val="009767FF"/>
    <w:rsid w:val="00990A16"/>
    <w:rsid w:val="009A3085"/>
    <w:rsid w:val="009B0CAB"/>
    <w:rsid w:val="009B18E8"/>
    <w:rsid w:val="009B4F7A"/>
    <w:rsid w:val="009B678D"/>
    <w:rsid w:val="009B7B57"/>
    <w:rsid w:val="009C33B4"/>
    <w:rsid w:val="009C3F28"/>
    <w:rsid w:val="009C4E0F"/>
    <w:rsid w:val="009D6B66"/>
    <w:rsid w:val="009F780D"/>
    <w:rsid w:val="00A02D19"/>
    <w:rsid w:val="00A03F44"/>
    <w:rsid w:val="00A143BE"/>
    <w:rsid w:val="00A211B4"/>
    <w:rsid w:val="00A27267"/>
    <w:rsid w:val="00A32F0F"/>
    <w:rsid w:val="00A445D2"/>
    <w:rsid w:val="00A5380F"/>
    <w:rsid w:val="00A639EA"/>
    <w:rsid w:val="00A65AF3"/>
    <w:rsid w:val="00A90147"/>
    <w:rsid w:val="00A91E88"/>
    <w:rsid w:val="00AC61BC"/>
    <w:rsid w:val="00AC724D"/>
    <w:rsid w:val="00AD4431"/>
    <w:rsid w:val="00AE1AB6"/>
    <w:rsid w:val="00B00BF5"/>
    <w:rsid w:val="00B01AD2"/>
    <w:rsid w:val="00B03ABA"/>
    <w:rsid w:val="00B04157"/>
    <w:rsid w:val="00B078D9"/>
    <w:rsid w:val="00B12494"/>
    <w:rsid w:val="00B21982"/>
    <w:rsid w:val="00B22878"/>
    <w:rsid w:val="00B23D39"/>
    <w:rsid w:val="00B61A84"/>
    <w:rsid w:val="00B62F52"/>
    <w:rsid w:val="00B64A7A"/>
    <w:rsid w:val="00B65A4A"/>
    <w:rsid w:val="00B73242"/>
    <w:rsid w:val="00B80A20"/>
    <w:rsid w:val="00B92C43"/>
    <w:rsid w:val="00BA12D2"/>
    <w:rsid w:val="00BA2505"/>
    <w:rsid w:val="00BB01A6"/>
    <w:rsid w:val="00BB67F6"/>
    <w:rsid w:val="00BD1E58"/>
    <w:rsid w:val="00BD3F9E"/>
    <w:rsid w:val="00BD49C1"/>
    <w:rsid w:val="00BD637E"/>
    <w:rsid w:val="00BF0A7B"/>
    <w:rsid w:val="00BF1ACB"/>
    <w:rsid w:val="00C01F61"/>
    <w:rsid w:val="00C040BB"/>
    <w:rsid w:val="00C175AE"/>
    <w:rsid w:val="00C17C4B"/>
    <w:rsid w:val="00C30A60"/>
    <w:rsid w:val="00C36D1E"/>
    <w:rsid w:val="00C43012"/>
    <w:rsid w:val="00C46709"/>
    <w:rsid w:val="00C560FD"/>
    <w:rsid w:val="00C57782"/>
    <w:rsid w:val="00C612DD"/>
    <w:rsid w:val="00C63678"/>
    <w:rsid w:val="00C64098"/>
    <w:rsid w:val="00C72788"/>
    <w:rsid w:val="00C80E93"/>
    <w:rsid w:val="00C90DE0"/>
    <w:rsid w:val="00C94731"/>
    <w:rsid w:val="00CA3736"/>
    <w:rsid w:val="00CA4803"/>
    <w:rsid w:val="00CB0A8A"/>
    <w:rsid w:val="00CC1D26"/>
    <w:rsid w:val="00CC4A27"/>
    <w:rsid w:val="00CD2298"/>
    <w:rsid w:val="00CD2AEA"/>
    <w:rsid w:val="00CE012D"/>
    <w:rsid w:val="00CF2509"/>
    <w:rsid w:val="00CF730E"/>
    <w:rsid w:val="00D06DDF"/>
    <w:rsid w:val="00D10B42"/>
    <w:rsid w:val="00D14C9F"/>
    <w:rsid w:val="00D21148"/>
    <w:rsid w:val="00D224A0"/>
    <w:rsid w:val="00D22E5B"/>
    <w:rsid w:val="00D25A02"/>
    <w:rsid w:val="00D479FE"/>
    <w:rsid w:val="00D5118F"/>
    <w:rsid w:val="00D5585A"/>
    <w:rsid w:val="00D65920"/>
    <w:rsid w:val="00D65CAE"/>
    <w:rsid w:val="00D665A5"/>
    <w:rsid w:val="00D71815"/>
    <w:rsid w:val="00DA4B06"/>
    <w:rsid w:val="00DD2909"/>
    <w:rsid w:val="00DD3015"/>
    <w:rsid w:val="00DE17EB"/>
    <w:rsid w:val="00DE227D"/>
    <w:rsid w:val="00DE3044"/>
    <w:rsid w:val="00DF1E87"/>
    <w:rsid w:val="00DF3F72"/>
    <w:rsid w:val="00DF56A7"/>
    <w:rsid w:val="00DF60C1"/>
    <w:rsid w:val="00E0430F"/>
    <w:rsid w:val="00E2577C"/>
    <w:rsid w:val="00E2594F"/>
    <w:rsid w:val="00E3364C"/>
    <w:rsid w:val="00E467FF"/>
    <w:rsid w:val="00E471C7"/>
    <w:rsid w:val="00E56FBF"/>
    <w:rsid w:val="00E60040"/>
    <w:rsid w:val="00E60C69"/>
    <w:rsid w:val="00E74E7A"/>
    <w:rsid w:val="00E90A47"/>
    <w:rsid w:val="00E94048"/>
    <w:rsid w:val="00EA4F38"/>
    <w:rsid w:val="00EA6E09"/>
    <w:rsid w:val="00EB0C37"/>
    <w:rsid w:val="00EB102B"/>
    <w:rsid w:val="00EB2ED4"/>
    <w:rsid w:val="00EC07A4"/>
    <w:rsid w:val="00EC0AC2"/>
    <w:rsid w:val="00EC6EBE"/>
    <w:rsid w:val="00ED689A"/>
    <w:rsid w:val="00EE0695"/>
    <w:rsid w:val="00EE68BE"/>
    <w:rsid w:val="00EF4388"/>
    <w:rsid w:val="00EF7AF5"/>
    <w:rsid w:val="00F00C03"/>
    <w:rsid w:val="00F06A47"/>
    <w:rsid w:val="00F17C52"/>
    <w:rsid w:val="00F20B9F"/>
    <w:rsid w:val="00F23D21"/>
    <w:rsid w:val="00F31CDF"/>
    <w:rsid w:val="00F442B5"/>
    <w:rsid w:val="00F50F97"/>
    <w:rsid w:val="00F52866"/>
    <w:rsid w:val="00F61A49"/>
    <w:rsid w:val="00F629AB"/>
    <w:rsid w:val="00F63B48"/>
    <w:rsid w:val="00F670A5"/>
    <w:rsid w:val="00F67E3E"/>
    <w:rsid w:val="00F71395"/>
    <w:rsid w:val="00F73004"/>
    <w:rsid w:val="00F73891"/>
    <w:rsid w:val="00F7449E"/>
    <w:rsid w:val="00F87E70"/>
    <w:rsid w:val="00F924DC"/>
    <w:rsid w:val="00F95C27"/>
    <w:rsid w:val="00FA3B4E"/>
    <w:rsid w:val="00FA78EB"/>
    <w:rsid w:val="00FC0635"/>
    <w:rsid w:val="00FD47B0"/>
    <w:rsid w:val="00FE1E72"/>
    <w:rsid w:val="00FE7704"/>
    <w:rsid w:val="00FF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 fillcolor="white">
      <v:fill color="white"/>
    </o:shapedefaults>
    <o:shapelayout v:ext="edit">
      <o:idmap v:ext="edit" data="1"/>
    </o:shapelayout>
  </w:shapeDefaults>
  <w:decimalSymbol w:val=","/>
  <w:listSeparator w:val=";"/>
  <w14:docId w14:val="6F2B4711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155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link w:val="Titre2Car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link w:val="Titre3Car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005F3"/>
    <w:rPr>
      <w:color w:val="0000FF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735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73503"/>
    <w:rPr>
      <w:rFonts w:ascii="Courier New" w:hAnsi="Courier New" w:cs="Courier New"/>
    </w:rPr>
  </w:style>
  <w:style w:type="character" w:styleId="CodeHTML">
    <w:name w:val="HTML Code"/>
    <w:basedOn w:val="Policepardfaut"/>
    <w:uiPriority w:val="99"/>
    <w:semiHidden/>
    <w:unhideWhenUsed/>
    <w:rsid w:val="00373503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Policepardfaut"/>
    <w:rsid w:val="00373503"/>
  </w:style>
  <w:style w:type="character" w:customStyle="1" w:styleId="hljs-title">
    <w:name w:val="hljs-title"/>
    <w:basedOn w:val="Policepardfaut"/>
    <w:rsid w:val="00373503"/>
  </w:style>
  <w:style w:type="character" w:customStyle="1" w:styleId="hljs-function">
    <w:name w:val="hljs-function"/>
    <w:basedOn w:val="Policepardfaut"/>
    <w:rsid w:val="00373503"/>
  </w:style>
  <w:style w:type="character" w:customStyle="1" w:styleId="hljs-number">
    <w:name w:val="hljs-number"/>
    <w:basedOn w:val="Policepardfaut"/>
    <w:rsid w:val="00373503"/>
  </w:style>
  <w:style w:type="character" w:customStyle="1" w:styleId="hljs-string">
    <w:name w:val="hljs-string"/>
    <w:basedOn w:val="Policepardfaut"/>
    <w:rsid w:val="00373503"/>
  </w:style>
  <w:style w:type="character" w:customStyle="1" w:styleId="Titre2Car">
    <w:name w:val="Titre 2 Car"/>
    <w:basedOn w:val="Policepardfaut"/>
    <w:link w:val="Titre2"/>
    <w:rsid w:val="002E6EEF"/>
    <w:rPr>
      <w:rFonts w:ascii="Arial" w:hAnsi="Arial"/>
      <w:b/>
      <w:sz w:val="22"/>
    </w:rPr>
  </w:style>
  <w:style w:type="character" w:customStyle="1" w:styleId="Titre3Car">
    <w:name w:val="Titre 3 Car"/>
    <w:basedOn w:val="Policepardfaut"/>
    <w:link w:val="Titre3"/>
    <w:rsid w:val="003A2155"/>
    <w:rPr>
      <w:rFonts w:ascii="Arial" w:hAnsi="Arial"/>
      <w:b/>
      <w:sz w:val="22"/>
    </w:rPr>
  </w:style>
  <w:style w:type="paragraph" w:styleId="NormalWeb">
    <w:name w:val="Normal (Web)"/>
    <w:basedOn w:val="Normal"/>
    <w:uiPriority w:val="99"/>
    <w:semiHidden/>
    <w:unhideWhenUsed/>
    <w:rsid w:val="003A2155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Policepardfaut"/>
    <w:rsid w:val="003A2155"/>
  </w:style>
  <w:style w:type="paragraph" w:customStyle="1" w:styleId="has-small-font-size">
    <w:name w:val="has-small-font-size"/>
    <w:basedOn w:val="Normal"/>
    <w:rsid w:val="003A2155"/>
    <w:pPr>
      <w:spacing w:before="100" w:beforeAutospacing="1" w:after="100" w:afterAutospacing="1"/>
    </w:pPr>
    <w:rPr>
      <w:sz w:val="24"/>
      <w:szCs w:val="24"/>
    </w:rPr>
  </w:style>
  <w:style w:type="character" w:styleId="Accentuation">
    <w:name w:val="Emphasis"/>
    <w:basedOn w:val="Policepardfaut"/>
    <w:uiPriority w:val="20"/>
    <w:qFormat/>
    <w:rsid w:val="003A2155"/>
    <w:rPr>
      <w:i/>
      <w:iCs/>
    </w:rPr>
  </w:style>
  <w:style w:type="paragraph" w:customStyle="1" w:styleId="rdrit-marbot-none">
    <w:name w:val="rdrit-marbot-none"/>
    <w:basedOn w:val="Normal"/>
    <w:rsid w:val="003A2155"/>
    <w:pPr>
      <w:spacing w:before="100" w:beforeAutospacing="1" w:after="100" w:afterAutospacing="1"/>
    </w:pPr>
    <w:rPr>
      <w:sz w:val="24"/>
      <w:szCs w:val="24"/>
    </w:rPr>
  </w:style>
  <w:style w:type="paragraph" w:customStyle="1" w:styleId="blocks-gallery-item">
    <w:name w:val="blocks-gallery-item"/>
    <w:basedOn w:val="Normal"/>
    <w:rsid w:val="003A2155"/>
    <w:pPr>
      <w:spacing w:before="100" w:beforeAutospacing="1" w:after="100" w:afterAutospacing="1"/>
    </w:pPr>
    <w:rPr>
      <w:sz w:val="24"/>
      <w:szCs w:val="24"/>
    </w:rPr>
  </w:style>
  <w:style w:type="character" w:customStyle="1" w:styleId="badge">
    <w:name w:val="badge"/>
    <w:basedOn w:val="Policepardfaut"/>
    <w:rsid w:val="003A2155"/>
  </w:style>
  <w:style w:type="character" w:styleId="Lienhypertextesuivivisit">
    <w:name w:val="FollowedHyperlink"/>
    <w:basedOn w:val="Policepardfaut"/>
    <w:uiPriority w:val="99"/>
    <w:semiHidden/>
    <w:unhideWhenUsed/>
    <w:rsid w:val="00EB2ED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dr-it.com/wp-content/uploads/2018/09/hyperv-install-ps-02.png" TargetMode="External"/><Relationship Id="rId18" Type="http://schemas.openxmlformats.org/officeDocument/2006/relationships/hyperlink" Target="https://rdr-it.com/wp-content/uploads/2018/09/hyper-install-gph-002.png" TargetMode="External"/><Relationship Id="rId26" Type="http://schemas.openxmlformats.org/officeDocument/2006/relationships/hyperlink" Target="https://rdr-it.com/wp-content/uploads/2018/09/hyper-install-gph-006.png" TargetMode="External"/><Relationship Id="rId39" Type="http://schemas.openxmlformats.org/officeDocument/2006/relationships/hyperlink" Target="https://rdr-it.com/wp-content/uploads/2018/09/hyper-install-gph-012.png" TargetMode="External"/><Relationship Id="rId21" Type="http://schemas.openxmlformats.org/officeDocument/2006/relationships/image" Target="media/image6.png"/><Relationship Id="rId34" Type="http://schemas.openxmlformats.org/officeDocument/2006/relationships/hyperlink" Target="https://rdr-it.com/category/systemes/windows-server/virtualisation-windows-server/" TargetMode="External"/><Relationship Id="rId42" Type="http://schemas.openxmlformats.org/officeDocument/2006/relationships/image" Target="media/image16.png"/><Relationship Id="rId47" Type="http://schemas.openxmlformats.org/officeDocument/2006/relationships/hyperlink" Target="https://rdr-it.com/wp-content/uploads/2018/09/hyper-install-gph-016.png" TargetMode="External"/><Relationship Id="rId50" Type="http://schemas.openxmlformats.org/officeDocument/2006/relationships/image" Target="media/image20.pn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rdr-it.com/wp-content/uploads/2018/09/hyperv-install-ps-03.png" TargetMode="External"/><Relationship Id="rId29" Type="http://schemas.openxmlformats.org/officeDocument/2006/relationships/image" Target="media/image10.png"/><Relationship Id="rId11" Type="http://schemas.openxmlformats.org/officeDocument/2006/relationships/hyperlink" Target="https://rdr-it.com/wp-content/uploads/2018/09/hyperv-install-ps-01.png" TargetMode="External"/><Relationship Id="rId24" Type="http://schemas.openxmlformats.org/officeDocument/2006/relationships/hyperlink" Target="https://rdr-it.com/wp-content/uploads/2018/09/hyper-install-gph-005-1.png" TargetMode="External"/><Relationship Id="rId32" Type="http://schemas.openxmlformats.org/officeDocument/2006/relationships/hyperlink" Target="https://rdr-it.com/wp-content/uploads/2018/09/hyper-install-gph-009.png" TargetMode="External"/><Relationship Id="rId37" Type="http://schemas.openxmlformats.org/officeDocument/2006/relationships/hyperlink" Target="https://rdr-it.com/wp-content/uploads/2018/09/hyper-install-gph-011.png" TargetMode="External"/><Relationship Id="rId40" Type="http://schemas.openxmlformats.org/officeDocument/2006/relationships/image" Target="media/image15.png"/><Relationship Id="rId45" Type="http://schemas.openxmlformats.org/officeDocument/2006/relationships/hyperlink" Target="https://rdr-it.com/wp-content/uploads/2018/09/hyper-install-gph-015.png" TargetMode="External"/><Relationship Id="rId53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docs.microsoft.com/fr-fr/windows-server/virtualization/hyper-v/hyper-v-on-windows-server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1.png"/><Relationship Id="rId44" Type="http://schemas.openxmlformats.org/officeDocument/2006/relationships/image" Target="media/image17.png"/><Relationship Id="rId52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hyperlink" Target="https://rdr-it.com/wp-content/uploads/2018/09/hyper-install-gph-004.png" TargetMode="External"/><Relationship Id="rId27" Type="http://schemas.openxmlformats.org/officeDocument/2006/relationships/image" Target="media/image9.png"/><Relationship Id="rId30" Type="http://schemas.openxmlformats.org/officeDocument/2006/relationships/hyperlink" Target="https://rdr-it.com/wp-content/uploads/2018/09/hyper-install-gph-008.png" TargetMode="External"/><Relationship Id="rId35" Type="http://schemas.openxmlformats.org/officeDocument/2006/relationships/hyperlink" Target="https://rdr-it.com/wp-content/uploads/2018/09/hyper-install-gph-010.png" TargetMode="External"/><Relationship Id="rId43" Type="http://schemas.openxmlformats.org/officeDocument/2006/relationships/hyperlink" Target="https://rdr-it.com/wp-content/uploads/2018/09/hyper-install-gph-014.png" TargetMode="External"/><Relationship Id="rId48" Type="http://schemas.openxmlformats.org/officeDocument/2006/relationships/image" Target="media/image19.png"/><Relationship Id="rId8" Type="http://schemas.openxmlformats.org/officeDocument/2006/relationships/footnotes" Target="footnotes.xml"/><Relationship Id="rId51" Type="http://schemas.openxmlformats.org/officeDocument/2006/relationships/header" Target="header1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5" Type="http://schemas.openxmlformats.org/officeDocument/2006/relationships/image" Target="media/image8.png"/><Relationship Id="rId33" Type="http://schemas.openxmlformats.org/officeDocument/2006/relationships/image" Target="media/image12.png"/><Relationship Id="rId38" Type="http://schemas.openxmlformats.org/officeDocument/2006/relationships/image" Target="media/image14.png"/><Relationship Id="rId46" Type="http://schemas.openxmlformats.org/officeDocument/2006/relationships/image" Target="media/image18.png"/><Relationship Id="rId20" Type="http://schemas.openxmlformats.org/officeDocument/2006/relationships/hyperlink" Target="https://rdr-it.com/wp-content/uploads/2018/09/hyper-install-gph-003.png" TargetMode="External"/><Relationship Id="rId41" Type="http://schemas.openxmlformats.org/officeDocument/2006/relationships/hyperlink" Target="https://rdr-it.com/wp-content/uploads/2018/09/hyper-install-gph-013.png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28" Type="http://schemas.openxmlformats.org/officeDocument/2006/relationships/hyperlink" Target="https://rdr-it.com/wp-content/uploads/2018/09/hyper-install-gph-007.png" TargetMode="External"/><Relationship Id="rId36" Type="http://schemas.openxmlformats.org/officeDocument/2006/relationships/image" Target="media/image13.png"/><Relationship Id="rId49" Type="http://schemas.openxmlformats.org/officeDocument/2006/relationships/hyperlink" Target="https://rdr-it.com/wp-content/uploads/2018/09/hyperv-console.pn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F8BA82C473AC43AFE5363CBBB39CCE" ma:contentTypeVersion="3" ma:contentTypeDescription="Crée un document." ma:contentTypeScope="" ma:versionID="e9e25710cbf3e9afbc33d21f4214c6e9">
  <xsd:schema xmlns:xsd="http://www.w3.org/2001/XMLSchema" xmlns:xs="http://www.w3.org/2001/XMLSchema" xmlns:p="http://schemas.microsoft.com/office/2006/metadata/properties" xmlns:ns2="8e6b8730-3a40-46a9-90df-239d2002bf14" targetNamespace="http://schemas.microsoft.com/office/2006/metadata/properties" ma:root="true" ma:fieldsID="cc2f8f9421ef12d5fd4bd6ddfe22e56b" ns2:_="">
    <xsd:import namespace="8e6b8730-3a40-46a9-90df-239d2002bf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6b8730-3a40-46a9-90df-239d2002b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951311-4834-46DD-B1C3-905F0AED9A2D}">
  <ds:schemaRefs>
    <ds:schemaRef ds:uri="http://schemas.microsoft.com/office/2006/metadata/properties"/>
    <ds:schemaRef ds:uri="http://www.w3.org/2000/xmlns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82E413-0495-4658-9D7E-86A1F00513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81F8C4-C87C-4DB8-976C-D0F24BD91E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1312</TotalTime>
  <Pages>19</Pages>
  <Words>1116</Words>
  <Characters>11602</Characters>
  <Application>Microsoft Office Word</Application>
  <DocSecurity>0</DocSecurity>
  <Lines>96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PLAZA Emeric</dc:creator>
  <cp:lastModifiedBy>PLAZA Emeric</cp:lastModifiedBy>
  <cp:revision>222</cp:revision>
  <cp:lastPrinted>2021-01-08T09:09:00Z</cp:lastPrinted>
  <dcterms:created xsi:type="dcterms:W3CDTF">2020-08-13T10:12:00Z</dcterms:created>
  <dcterms:modified xsi:type="dcterms:W3CDTF">2025-10-10T13:27:00Z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0x010100E5F8BA82C473AC43AFE5363CBBB39CCE</vt:lpwstr>
  </property>
</Properties>
</file>