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="00B00BF5" w:rsidRPr="0018288D" w14:paraId="5D94D247" w14:textId="77777777" w:rsidTr="00B00BF5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</w:tcPr>
          <w:p w14:paraId="5D94D246" w14:textId="7E5646C8" w:rsidR="00B00BF5" w:rsidRPr="00B00BF5" w:rsidRDefault="001031D0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l</w:t>
            </w:r>
            <w:r w:rsidR="00B00BF5"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5D94D24A" w14:textId="77777777" w:rsidTr="00B00BF5">
        <w:trPr>
          <w:cantSplit/>
          <w:trHeight w:val="227"/>
        </w:trPr>
        <w:tc>
          <w:tcPr>
            <w:tcW w:w="2519" w:type="dxa"/>
          </w:tcPr>
          <w:p w14:paraId="5D94D248" w14:textId="626E0450" w:rsidR="00D06DDF" w:rsidRPr="00B00BF5" w:rsidRDefault="00357982" w:rsidP="00285B66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Descriptif de l'AP</w:t>
            </w:r>
          </w:p>
        </w:tc>
        <w:tc>
          <w:tcPr>
            <w:tcW w:w="8080" w:type="dxa"/>
          </w:tcPr>
          <w:p w14:paraId="5D94D249" w14:textId="21DFE554" w:rsidR="00D06DDF" w:rsidRPr="00B00BF5" w:rsidRDefault="00022C74" w:rsidP="0075610A">
            <w:pPr>
              <w:snapToGrid w:val="0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AF04CA">
              <w:rPr>
                <w:rFonts w:ascii="Verdana" w:hAnsi="Verdana" w:cstheme="minorHAnsi"/>
                <w:sz w:val="18"/>
                <w:szCs w:val="18"/>
              </w:rPr>
              <w:t>Assemblage</w:t>
            </w:r>
            <w:r w:rsidR="00C06AB2">
              <w:rPr>
                <w:rFonts w:ascii="Verdana" w:hAnsi="Verdana" w:cstheme="minorHAnsi"/>
                <w:sz w:val="18"/>
                <w:szCs w:val="18"/>
              </w:rPr>
              <w:t xml:space="preserve"> d'un </w:t>
            </w:r>
            <w:r w:rsidR="00CB29F1">
              <w:rPr>
                <w:rFonts w:ascii="Verdana" w:hAnsi="Verdana" w:cstheme="minorHAnsi"/>
                <w:sz w:val="18"/>
                <w:szCs w:val="18"/>
              </w:rPr>
              <w:t>serveur</w:t>
            </w:r>
            <w:r w:rsidR="00C06AB2">
              <w:rPr>
                <w:rFonts w:ascii="Verdana" w:hAnsi="Verdana" w:cstheme="minorHAnsi"/>
                <w:sz w:val="18"/>
                <w:szCs w:val="18"/>
              </w:rPr>
              <w:t xml:space="preserve"> à fin d’identifier ses composants internes</w:t>
            </w:r>
            <w:r w:rsidR="00CB29F1">
              <w:rPr>
                <w:rFonts w:ascii="Verdana" w:hAnsi="Verdana" w:cstheme="minorHAnsi"/>
                <w:sz w:val="18"/>
                <w:szCs w:val="18"/>
              </w:rPr>
              <w:t xml:space="preserve"> et d’appréhender ses performances matérielles</w:t>
            </w:r>
            <w:r w:rsidR="00731552">
              <w:rPr>
                <w:rFonts w:ascii="Verdana" w:hAnsi="Verdana" w:cstheme="minorHAnsi"/>
                <w:sz w:val="18"/>
                <w:szCs w:val="18"/>
              </w:rPr>
              <w:t xml:space="preserve"> puis installation d’un système d’exploitation</w:t>
            </w:r>
          </w:p>
        </w:tc>
      </w:tr>
      <w:tr w:rsidR="00D06DDF" w:rsidRPr="0018288D" w14:paraId="5D94D24D" w14:textId="77777777" w:rsidTr="00B00BF5">
        <w:trPr>
          <w:cantSplit/>
          <w:trHeight w:val="227"/>
        </w:trPr>
        <w:tc>
          <w:tcPr>
            <w:tcW w:w="2519" w:type="dxa"/>
          </w:tcPr>
          <w:p w14:paraId="5D94D24B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</w:tcPr>
          <w:p w14:paraId="5D94D24C" w14:textId="6D941392" w:rsidR="00D06DDF" w:rsidRPr="00B00BF5" w:rsidRDefault="00357982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4h</w:t>
            </w:r>
          </w:p>
        </w:tc>
      </w:tr>
      <w:tr w:rsidR="00D06DDF" w:rsidRPr="0018288D" w14:paraId="5D94D250" w14:textId="77777777" w:rsidTr="00B00BF5">
        <w:trPr>
          <w:cantSplit/>
          <w:trHeight w:val="227"/>
        </w:trPr>
        <w:tc>
          <w:tcPr>
            <w:tcW w:w="2519" w:type="dxa"/>
          </w:tcPr>
          <w:p w14:paraId="5D94D24E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</w:tcPr>
          <w:p w14:paraId="5D94D24F" w14:textId="423B461F" w:rsidR="00D06DDF" w:rsidRPr="00B00BF5" w:rsidRDefault="00122237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Savoir identifier les composants informatiques d’un ordinateur et appréhender ses performances</w:t>
            </w:r>
            <w:r w:rsidR="00731552">
              <w:rPr>
                <w:rFonts w:ascii="Verdana" w:hAnsi="Verdana" w:cstheme="minorHAnsi"/>
                <w:sz w:val="18"/>
                <w:szCs w:val="18"/>
              </w:rPr>
              <w:t>. Installation d’un système d’exploitation.</w:t>
            </w:r>
          </w:p>
        </w:tc>
      </w:tr>
      <w:tr w:rsidR="00D06DDF" w:rsidRPr="0018288D" w14:paraId="5D94D254" w14:textId="77777777" w:rsidTr="00B00BF5">
        <w:trPr>
          <w:cantSplit/>
          <w:trHeight w:val="227"/>
        </w:trPr>
        <w:tc>
          <w:tcPr>
            <w:tcW w:w="2519" w:type="dxa"/>
          </w:tcPr>
          <w:p w14:paraId="5D94D251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</w:tcPr>
          <w:p w14:paraId="7DB3E217" w14:textId="49B82686" w:rsidR="00B538DB" w:rsidRDefault="00B538DB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B538DB">
              <w:rPr>
                <w:rFonts w:ascii="Verdana" w:hAnsi="Verdana" w:cstheme="minorHAnsi"/>
                <w:sz w:val="18"/>
                <w:szCs w:val="18"/>
              </w:rPr>
              <w:t xml:space="preserve">B1.2 - Répondre aux incidents et aux demandes d'assistance et d'évolution </w:t>
            </w:r>
          </w:p>
          <w:p w14:paraId="5D94D253" w14:textId="7862AF42" w:rsidR="00C01F61" w:rsidRPr="00B00BF5" w:rsidRDefault="00B538DB" w:rsidP="00D66400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B538DB">
              <w:rPr>
                <w:rFonts w:ascii="Verdana" w:hAnsi="Verdana" w:cstheme="minorHAnsi"/>
                <w:sz w:val="18"/>
                <w:szCs w:val="18"/>
              </w:rPr>
              <w:t>Principaux composants matériels</w:t>
            </w:r>
          </w:p>
        </w:tc>
      </w:tr>
      <w:tr w:rsidR="00F629AB" w:rsidRPr="0018288D" w14:paraId="5D94D257" w14:textId="77777777" w:rsidTr="00B00BF5">
        <w:trPr>
          <w:cantSplit/>
          <w:trHeight w:val="227"/>
        </w:trPr>
        <w:tc>
          <w:tcPr>
            <w:tcW w:w="2519" w:type="dxa"/>
          </w:tcPr>
          <w:p w14:paraId="5D94D255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</w:tcPr>
          <w:p w14:paraId="5D94D256" w14:textId="6C44C6BE" w:rsidR="00F629AB" w:rsidRPr="00B00BF5" w:rsidRDefault="00F629AB" w:rsidP="009D32A3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Contexte 1 – CentreCall – </w:t>
            </w:r>
            <w:r w:rsidR="009D32A3">
              <w:rPr>
                <w:rFonts w:ascii="Verdana" w:hAnsi="Verdana" w:cstheme="minorHAnsi"/>
                <w:sz w:val="18"/>
                <w:szCs w:val="18"/>
              </w:rPr>
              <w:t>Service hotline</w:t>
            </w:r>
          </w:p>
        </w:tc>
      </w:tr>
      <w:tr w:rsidR="00D06DDF" w:rsidRPr="0018288D" w14:paraId="5D94D25A" w14:textId="77777777" w:rsidTr="00B00BF5">
        <w:trPr>
          <w:cantSplit/>
          <w:trHeight w:val="227"/>
        </w:trPr>
        <w:tc>
          <w:tcPr>
            <w:tcW w:w="2519" w:type="dxa"/>
          </w:tcPr>
          <w:p w14:paraId="5D94D258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</w:tcPr>
          <w:p w14:paraId="5D94D259" w14:textId="3BD15659" w:rsidR="00D06DDF" w:rsidRPr="00B00BF5" w:rsidRDefault="009A154D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9A154D">
              <w:rPr>
                <w:rFonts w:ascii="Verdana" w:hAnsi="Verdana" w:cstheme="minorHAnsi"/>
                <w:sz w:val="18"/>
                <w:szCs w:val="18"/>
              </w:rPr>
              <w:t xml:space="preserve">Savoirs </w:t>
            </w:r>
            <w:r w:rsidR="00FE46C7">
              <w:rPr>
                <w:rFonts w:ascii="Verdana" w:hAnsi="Verdana" w:cstheme="minorHAnsi"/>
                <w:sz w:val="18"/>
                <w:szCs w:val="18"/>
              </w:rPr>
              <w:t>1</w:t>
            </w:r>
            <w:r w:rsidRPr="009A154D">
              <w:rPr>
                <w:rFonts w:ascii="Verdana" w:hAnsi="Verdana" w:cstheme="minorHAnsi"/>
                <w:sz w:val="18"/>
                <w:szCs w:val="18"/>
              </w:rPr>
              <w:t xml:space="preserve"> - Composition d'un ordinateur</w:t>
            </w:r>
          </w:p>
        </w:tc>
      </w:tr>
    </w:tbl>
    <w:p w14:paraId="5D94D25B" w14:textId="77777777" w:rsidR="006C2269" w:rsidRDefault="006C2269" w:rsidP="006C2269">
      <w:pPr>
        <w:rPr>
          <w:rFonts w:asciiTheme="minorHAnsi" w:hAnsiTheme="minorHAnsi" w:cstheme="minorHAnsi"/>
          <w:sz w:val="22"/>
          <w:szCs w:val="22"/>
        </w:rPr>
      </w:pPr>
    </w:p>
    <w:p w14:paraId="786AAC4C" w14:textId="77777777" w:rsidR="00DA24A4" w:rsidRDefault="00DA24A4" w:rsidP="006C2269">
      <w:pPr>
        <w:rPr>
          <w:rFonts w:asciiTheme="minorHAnsi" w:hAnsiTheme="minorHAnsi" w:cstheme="minorHAnsi"/>
          <w:sz w:val="22"/>
          <w:szCs w:val="22"/>
        </w:rPr>
      </w:pPr>
    </w:p>
    <w:p w14:paraId="34446EF5" w14:textId="5B3DDAAF" w:rsidR="00DA24A4" w:rsidRPr="00B04157" w:rsidRDefault="00DA24A4" w:rsidP="00DA24A4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N</w:t>
      </w:r>
      <w:r w:rsidR="00EF6E01">
        <w:rPr>
          <w:rFonts w:asciiTheme="minorHAnsi" w:hAnsiTheme="minorHAnsi" w:cstheme="minorHAnsi"/>
          <w:b/>
          <w:bCs/>
          <w:sz w:val="22"/>
          <w:szCs w:val="22"/>
          <w:u w:val="single"/>
        </w:rPr>
        <w:t>uméro du groupe et noms des élèves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B04157">
        <w:rPr>
          <w:rFonts w:asciiTheme="minorHAnsi" w:hAnsiTheme="minorHAnsi" w:cstheme="minorHAnsi"/>
          <w:b/>
          <w:bCs/>
          <w:sz w:val="22"/>
          <w:szCs w:val="22"/>
          <w:u w:val="single"/>
        </w:rPr>
        <w:t>:</w:t>
      </w:r>
    </w:p>
    <w:p w14:paraId="306BD7D9" w14:textId="65D71529" w:rsidR="00DA24A4" w:rsidRDefault="00AF04CA" w:rsidP="00AF04CA">
      <w:pPr>
        <w:tabs>
          <w:tab w:val="left" w:pos="4740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61C8E047" w14:textId="77777777" w:rsidR="00DA24A4" w:rsidRDefault="00DA24A4" w:rsidP="006C2269">
      <w:pPr>
        <w:rPr>
          <w:rFonts w:asciiTheme="minorHAnsi" w:hAnsiTheme="minorHAnsi" w:cstheme="minorHAnsi"/>
          <w:sz w:val="22"/>
          <w:szCs w:val="22"/>
        </w:rPr>
      </w:pPr>
    </w:p>
    <w:p w14:paraId="5D94D25C" w14:textId="20A552B0" w:rsidR="00F629AB" w:rsidRDefault="00F629AB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venez d'être embauché </w:t>
      </w:r>
      <w:r w:rsidR="00E60040">
        <w:rPr>
          <w:rFonts w:asciiTheme="minorHAnsi" w:hAnsiTheme="minorHAnsi" w:cstheme="minorHAnsi"/>
          <w:sz w:val="22"/>
          <w:szCs w:val="22"/>
        </w:rPr>
        <w:t>à la DSI de</w:t>
      </w:r>
      <w:r>
        <w:rPr>
          <w:rFonts w:asciiTheme="minorHAnsi" w:hAnsiTheme="minorHAnsi" w:cstheme="minorHAnsi"/>
          <w:sz w:val="22"/>
          <w:szCs w:val="22"/>
        </w:rPr>
        <w:t xml:space="preserve"> CentreCall</w:t>
      </w:r>
      <w:r w:rsidR="00E60040">
        <w:rPr>
          <w:rFonts w:asciiTheme="minorHAnsi" w:hAnsiTheme="minorHAnsi" w:cstheme="minorHAnsi"/>
          <w:sz w:val="22"/>
          <w:szCs w:val="22"/>
        </w:rPr>
        <w:t xml:space="preserve"> dans le but </w:t>
      </w:r>
      <w:r w:rsidR="009678AB">
        <w:rPr>
          <w:rFonts w:asciiTheme="minorHAnsi" w:hAnsiTheme="minorHAnsi" w:cstheme="minorHAnsi"/>
          <w:sz w:val="22"/>
          <w:szCs w:val="22"/>
        </w:rPr>
        <w:t>de réhabiliter</w:t>
      </w:r>
      <w:r w:rsidR="00D23240">
        <w:rPr>
          <w:rFonts w:asciiTheme="minorHAnsi" w:hAnsiTheme="minorHAnsi" w:cstheme="minorHAnsi"/>
          <w:sz w:val="22"/>
          <w:szCs w:val="22"/>
        </w:rPr>
        <w:t xml:space="preserve"> </w:t>
      </w:r>
      <w:r w:rsidR="009678AB">
        <w:rPr>
          <w:rFonts w:asciiTheme="minorHAnsi" w:hAnsiTheme="minorHAnsi" w:cstheme="minorHAnsi"/>
          <w:sz w:val="22"/>
          <w:szCs w:val="22"/>
        </w:rPr>
        <w:t>l</w:t>
      </w:r>
      <w:r w:rsidR="00D23240">
        <w:rPr>
          <w:rFonts w:asciiTheme="minorHAnsi" w:hAnsiTheme="minorHAnsi" w:cstheme="minorHAnsi"/>
          <w:sz w:val="22"/>
          <w:szCs w:val="22"/>
        </w:rPr>
        <w:t xml:space="preserve">es </w:t>
      </w:r>
      <w:r w:rsidR="00B70A5E">
        <w:rPr>
          <w:rFonts w:asciiTheme="minorHAnsi" w:hAnsiTheme="minorHAnsi" w:cstheme="minorHAnsi"/>
          <w:sz w:val="22"/>
          <w:szCs w:val="22"/>
        </w:rPr>
        <w:t xml:space="preserve">anciens </w:t>
      </w:r>
      <w:r w:rsidR="00CB29F1">
        <w:rPr>
          <w:rFonts w:asciiTheme="minorHAnsi" w:hAnsiTheme="minorHAnsi" w:cstheme="minorHAnsi"/>
          <w:sz w:val="22"/>
          <w:szCs w:val="22"/>
        </w:rPr>
        <w:t xml:space="preserve">serveurs </w:t>
      </w:r>
      <w:r w:rsidR="00D23240">
        <w:rPr>
          <w:rFonts w:asciiTheme="minorHAnsi" w:hAnsiTheme="minorHAnsi" w:cstheme="minorHAnsi"/>
          <w:sz w:val="22"/>
          <w:szCs w:val="22"/>
        </w:rPr>
        <w:t>de l’entreprise. Vous devez pour cela inventorier les composants de ces derniers</w:t>
      </w:r>
      <w:r w:rsidR="00CB29F1">
        <w:rPr>
          <w:rFonts w:asciiTheme="minorHAnsi" w:hAnsiTheme="minorHAnsi" w:cstheme="minorHAnsi"/>
          <w:sz w:val="22"/>
          <w:szCs w:val="22"/>
        </w:rPr>
        <w:t xml:space="preserve"> dans un premier temps et dans un second temps </w:t>
      </w:r>
      <w:r w:rsidR="009678AB">
        <w:rPr>
          <w:rFonts w:asciiTheme="minorHAnsi" w:hAnsiTheme="minorHAnsi" w:cstheme="minorHAnsi"/>
          <w:sz w:val="22"/>
          <w:szCs w:val="22"/>
        </w:rPr>
        <w:t>assembler les</w:t>
      </w:r>
      <w:r w:rsidR="003A238D">
        <w:rPr>
          <w:rFonts w:asciiTheme="minorHAnsi" w:hAnsiTheme="minorHAnsi" w:cstheme="minorHAnsi"/>
          <w:sz w:val="22"/>
          <w:szCs w:val="22"/>
        </w:rPr>
        <w:t xml:space="preserve"> </w:t>
      </w:r>
      <w:r w:rsidR="009678AB">
        <w:rPr>
          <w:rFonts w:asciiTheme="minorHAnsi" w:hAnsiTheme="minorHAnsi" w:cstheme="minorHAnsi"/>
          <w:sz w:val="22"/>
          <w:szCs w:val="22"/>
        </w:rPr>
        <w:t xml:space="preserve">composants </w:t>
      </w:r>
      <w:r w:rsidR="003A238D">
        <w:rPr>
          <w:rFonts w:asciiTheme="minorHAnsi" w:hAnsiTheme="minorHAnsi" w:cstheme="minorHAnsi"/>
          <w:sz w:val="22"/>
          <w:szCs w:val="22"/>
        </w:rPr>
        <w:t xml:space="preserve">puis </w:t>
      </w:r>
      <w:r w:rsidR="003E7375">
        <w:rPr>
          <w:rFonts w:asciiTheme="minorHAnsi" w:hAnsiTheme="minorHAnsi" w:cstheme="minorHAnsi"/>
          <w:sz w:val="22"/>
          <w:szCs w:val="22"/>
        </w:rPr>
        <w:t xml:space="preserve">installer un système d’exploitation Windows Server </w:t>
      </w:r>
      <w:r w:rsidR="009678AB">
        <w:rPr>
          <w:rFonts w:asciiTheme="minorHAnsi" w:hAnsiTheme="minorHAnsi" w:cstheme="minorHAnsi"/>
          <w:sz w:val="22"/>
          <w:szCs w:val="22"/>
        </w:rPr>
        <w:t>afin de créer un serveur de fichiers.</w:t>
      </w:r>
    </w:p>
    <w:p w14:paraId="73F68CF3" w14:textId="73F90180" w:rsidR="00EF6E01" w:rsidRDefault="00EF6E01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Vous devrez rendre ce document complété et agrémenté de captures d’écran pour justifier vos réponses (un document par groupe).</w:t>
      </w:r>
    </w:p>
    <w:p w14:paraId="285287FA" w14:textId="77777777" w:rsidR="00DA24A4" w:rsidRDefault="00DA24A4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638" w:type="dxa"/>
        <w:tblInd w:w="-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45"/>
      </w:tblGrid>
      <w:tr w:rsidR="00D06DDF" w:rsidRPr="00FC0635" w14:paraId="5D94D25F" w14:textId="77777777" w:rsidTr="0065278A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5D94D25D" w14:textId="77777777" w:rsidR="00D06DDF" w:rsidRPr="00FC0635" w:rsidRDefault="00D06DDF" w:rsidP="00825068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45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5D94D25E" w14:textId="77777777" w:rsidR="00D06DDF" w:rsidRPr="00FC0635" w:rsidRDefault="00D06DDF" w:rsidP="00E60040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 w:rsidR="00E60040"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65278A" w:rsidRPr="00FC0635" w14:paraId="07F9F157" w14:textId="77777777" w:rsidTr="006527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8FDB9" w14:textId="77777777" w:rsidR="0065278A" w:rsidRPr="00FC0635" w:rsidRDefault="0065278A" w:rsidP="00B433F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1.</w:t>
            </w:r>
          </w:p>
        </w:tc>
        <w:tc>
          <w:tcPr>
            <w:tcW w:w="10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89FB" w14:textId="024ADA67" w:rsidR="0065278A" w:rsidRPr="009B675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 xml:space="preserve">Votre responsable vous demande </w:t>
            </w:r>
            <w:r w:rsidRPr="009B675A">
              <w:rPr>
                <w:rFonts w:ascii="Verdana" w:hAnsi="Verdana"/>
                <w:b/>
                <w:bCs/>
                <w:sz w:val="18"/>
                <w:szCs w:val="18"/>
              </w:rPr>
              <w:t>d’inventorier les composants</w:t>
            </w:r>
            <w:r w:rsidRPr="009B675A">
              <w:rPr>
                <w:rFonts w:ascii="Verdana" w:hAnsi="Verdana"/>
                <w:sz w:val="18"/>
                <w:szCs w:val="18"/>
              </w:rPr>
              <w:t xml:space="preserve"> des anciens serveurs en précisant marque et modèle pour les composants suivants</w:t>
            </w:r>
          </w:p>
          <w:p w14:paraId="789C520C" w14:textId="54399617" w:rsidR="0065278A" w:rsidRPr="009B675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 xml:space="preserve">(Durée estimée : </w:t>
            </w:r>
            <w:r w:rsidR="009678AB" w:rsidRPr="009B675A">
              <w:rPr>
                <w:rFonts w:ascii="Verdana" w:hAnsi="Verdana"/>
                <w:sz w:val="18"/>
                <w:szCs w:val="18"/>
              </w:rPr>
              <w:t>0</w:t>
            </w:r>
            <w:r w:rsidRPr="009B675A">
              <w:rPr>
                <w:rFonts w:ascii="Verdana" w:hAnsi="Verdana"/>
                <w:sz w:val="18"/>
                <w:szCs w:val="18"/>
              </w:rPr>
              <w:t>h30)</w:t>
            </w:r>
          </w:p>
          <w:p w14:paraId="20049DD5" w14:textId="77777777" w:rsidR="0065278A" w:rsidRPr="009B675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C27B770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AB53355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Marque et Modèle du serveur</w:t>
            </w:r>
          </w:p>
          <w:p w14:paraId="247F103C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1594607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8E02BB3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AF92B7F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Microprocesseur : Marque, modèle</w:t>
            </w:r>
          </w:p>
          <w:p w14:paraId="1F83CF58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EB62189" w14:textId="77777777" w:rsidR="0065278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5CC2368" w14:textId="77777777" w:rsidR="00032DC9" w:rsidRPr="009B675A" w:rsidRDefault="00032DC9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C3151F2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Carte vidéo : Marque, modèle, type de connectique</w:t>
            </w:r>
          </w:p>
          <w:p w14:paraId="1B218E34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15919D5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30522C6" w14:textId="77777777" w:rsidR="0065278A" w:rsidRPr="009B675A" w:rsidRDefault="0065278A" w:rsidP="00B433F6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4713D01C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Disque(s) dur(s) : Nombre, marque, modèle, capacité</w:t>
            </w:r>
          </w:p>
          <w:p w14:paraId="5E23AC45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8E50480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4EA9BAA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762714B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Carte(s) réseau(x) : Nombre, Marque, modèle</w:t>
            </w:r>
          </w:p>
          <w:p w14:paraId="007BFFF3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016CB2B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57D0BCF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93AEBB6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RAM : Nombre, Marque, modèle, type, capacité</w:t>
            </w:r>
          </w:p>
          <w:p w14:paraId="44718FBD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BBC24C9" w14:textId="77777777" w:rsidR="009B675A" w:rsidRPr="009B675A" w:rsidRDefault="009B675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A494BCE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8EDFA5F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>Carte mère : Marque, modèle</w:t>
            </w:r>
          </w:p>
          <w:p w14:paraId="6CAAF4DD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2A4815A" w14:textId="77777777" w:rsidR="0065278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AE88A13" w14:textId="77777777" w:rsidR="00815DC1" w:rsidRPr="009B675A" w:rsidRDefault="00815DC1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C03472A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4CDFE90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lastRenderedPageBreak/>
              <w:t>Interfaces d'entrée/sortie : Listing des connectiques externes</w:t>
            </w:r>
          </w:p>
          <w:p w14:paraId="6DAB87CB" w14:textId="77777777" w:rsidR="0065278A" w:rsidRPr="009B675A" w:rsidRDefault="0065278A" w:rsidP="00B433F6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E904BC7" w14:textId="77777777" w:rsidR="009B675A" w:rsidRDefault="009B675A" w:rsidP="00B433F6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2BEB9683" w14:textId="36777E26" w:rsidR="00815DC1" w:rsidRPr="009B675A" w:rsidRDefault="00815DC1" w:rsidP="00B433F6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65278A" w:rsidRPr="00FC0635" w14:paraId="75120EC9" w14:textId="77777777" w:rsidTr="006527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8B1A6" w14:textId="77777777" w:rsidR="0065278A" w:rsidRPr="00FC0635" w:rsidRDefault="0065278A" w:rsidP="00B433F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2.</w:t>
            </w:r>
          </w:p>
        </w:tc>
        <w:tc>
          <w:tcPr>
            <w:tcW w:w="10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D5D7" w14:textId="358C547F" w:rsidR="0065278A" w:rsidRDefault="009678AB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Assemblage</w:t>
            </w:r>
            <w:r w:rsidR="0065278A">
              <w:rPr>
                <w:rFonts w:ascii="Verdana" w:hAnsi="Verdana"/>
                <w:sz w:val="18"/>
                <w:szCs w:val="18"/>
              </w:rPr>
              <w:t xml:space="preserve"> des composants identifiés précédemment</w:t>
            </w:r>
          </w:p>
          <w:p w14:paraId="75EF7D35" w14:textId="6C16FC7F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(Durée estimée : </w:t>
            </w:r>
            <w:r w:rsidR="009678AB">
              <w:rPr>
                <w:rFonts w:ascii="Verdana" w:hAnsi="Verdana"/>
                <w:sz w:val="18"/>
                <w:szCs w:val="18"/>
              </w:rPr>
              <w:t>1</w:t>
            </w:r>
            <w:r>
              <w:rPr>
                <w:rFonts w:ascii="Verdana" w:hAnsi="Verdana"/>
                <w:sz w:val="18"/>
                <w:szCs w:val="18"/>
              </w:rPr>
              <w:t>h30)</w:t>
            </w:r>
          </w:p>
          <w:p w14:paraId="7FA34DDD" w14:textId="77777777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FCEE44F" w14:textId="77777777" w:rsidR="00032DC9" w:rsidRDefault="00032DC9" w:rsidP="00032DC9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63225913" w14:textId="77777777" w:rsidR="00032DC9" w:rsidRPr="009B675A" w:rsidRDefault="00032DC9" w:rsidP="00032DC9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48988FBB" w14:textId="21309180" w:rsidR="00032DC9" w:rsidRPr="009B062C" w:rsidRDefault="00032DC9" w:rsidP="00032DC9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9B675A">
              <w:rPr>
                <w:rFonts w:ascii="Verdana" w:hAnsi="Verdana"/>
                <w:sz w:val="18"/>
                <w:szCs w:val="18"/>
              </w:rPr>
              <w:t xml:space="preserve">PC fonctionnel après </w:t>
            </w:r>
            <w:r>
              <w:rPr>
                <w:rFonts w:ascii="Verdana" w:hAnsi="Verdana"/>
                <w:sz w:val="18"/>
                <w:szCs w:val="18"/>
              </w:rPr>
              <w:t>assemblage</w:t>
            </w:r>
            <w:r w:rsidRPr="009B675A">
              <w:rPr>
                <w:rFonts w:ascii="Verdana" w:hAnsi="Verdana"/>
                <w:sz w:val="18"/>
                <w:szCs w:val="18"/>
              </w:rPr>
              <w:t> ? Si non qu’est ce qui ne va pas ?</w:t>
            </w:r>
          </w:p>
          <w:p w14:paraId="49990AC1" w14:textId="77777777" w:rsidR="0065278A" w:rsidRDefault="0065278A" w:rsidP="00B433F6">
            <w:pPr>
              <w:widowControl w:val="0"/>
              <w:spacing w:before="120" w:after="120"/>
              <w:ind w:right="68"/>
            </w:pPr>
          </w:p>
          <w:p w14:paraId="5AE3ED43" w14:textId="7D741E9A" w:rsidR="00815DC1" w:rsidRPr="002E0F0E" w:rsidRDefault="00815DC1" w:rsidP="00B433F6">
            <w:pPr>
              <w:widowControl w:val="0"/>
              <w:spacing w:before="120" w:after="120"/>
              <w:ind w:right="68"/>
            </w:pPr>
          </w:p>
        </w:tc>
      </w:tr>
      <w:tr w:rsidR="0065278A" w:rsidRPr="00FC0635" w14:paraId="0E2D5DC6" w14:textId="77777777" w:rsidTr="006527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7666" w14:textId="77777777" w:rsidR="0065278A" w:rsidRPr="00FC0635" w:rsidRDefault="0065278A" w:rsidP="00B433F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3.</w:t>
            </w:r>
          </w:p>
        </w:tc>
        <w:tc>
          <w:tcPr>
            <w:tcW w:w="10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AFDAC" w14:textId="6A89E04C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Installation </w:t>
            </w:r>
            <w:r>
              <w:rPr>
                <w:rFonts w:ascii="Verdana" w:hAnsi="Verdana"/>
                <w:sz w:val="18"/>
                <w:szCs w:val="18"/>
              </w:rPr>
              <w:t>d’un système d’exploitation Windows Server grâce à une clé USB bootable créée avec Rufus et une ISO</w:t>
            </w:r>
            <w:r w:rsidR="004922AC">
              <w:rPr>
                <w:rFonts w:ascii="Verdana" w:hAnsi="Verdana"/>
                <w:sz w:val="18"/>
                <w:szCs w:val="18"/>
              </w:rPr>
              <w:t xml:space="preserve"> fournie par le professeur</w:t>
            </w:r>
          </w:p>
          <w:p w14:paraId="5172886C" w14:textId="77777777" w:rsidR="0065278A" w:rsidRPr="009B062C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(Durée estimée : 1h)</w:t>
            </w:r>
          </w:p>
          <w:p w14:paraId="6A8DF1A2" w14:textId="77777777" w:rsidR="00032DC9" w:rsidRDefault="00032DC9" w:rsidP="00B433F6">
            <w:pPr>
              <w:widowControl w:val="0"/>
              <w:spacing w:before="120" w:after="120"/>
              <w:ind w:right="68"/>
            </w:pPr>
          </w:p>
          <w:p w14:paraId="73293043" w14:textId="77777777" w:rsidR="00815DC1" w:rsidRPr="002E0F0E" w:rsidRDefault="00815DC1" w:rsidP="00B433F6">
            <w:pPr>
              <w:widowControl w:val="0"/>
              <w:spacing w:before="120" w:after="120"/>
              <w:ind w:right="68"/>
            </w:pPr>
          </w:p>
        </w:tc>
      </w:tr>
      <w:tr w:rsidR="0065278A" w:rsidRPr="00FC0635" w14:paraId="6B3AFCDE" w14:textId="77777777" w:rsidTr="006527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7B2A" w14:textId="77777777" w:rsidR="0065278A" w:rsidRPr="00FC0635" w:rsidRDefault="0065278A" w:rsidP="00B433F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4.</w:t>
            </w:r>
          </w:p>
        </w:tc>
        <w:tc>
          <w:tcPr>
            <w:tcW w:w="10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EEFE6" w14:textId="7F6DC592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Configuration </w:t>
            </w:r>
            <w:r>
              <w:rPr>
                <w:rFonts w:ascii="Verdana" w:hAnsi="Verdana"/>
                <w:sz w:val="18"/>
                <w:szCs w:val="18"/>
              </w:rPr>
              <w:t>d’une adresse IP statique</w:t>
            </w:r>
          </w:p>
          <w:p w14:paraId="00B604EE" w14:textId="0F91E636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(Durée estimée : </w:t>
            </w:r>
            <w:r w:rsidR="009678AB">
              <w:rPr>
                <w:rFonts w:ascii="Verdana" w:hAnsi="Verdana"/>
                <w:sz w:val="18"/>
                <w:szCs w:val="18"/>
              </w:rPr>
              <w:t>0</w:t>
            </w:r>
            <w:r>
              <w:rPr>
                <w:rFonts w:ascii="Verdana" w:hAnsi="Verdana"/>
                <w:sz w:val="18"/>
                <w:szCs w:val="18"/>
              </w:rPr>
              <w:t>h</w:t>
            </w:r>
            <w:r w:rsidR="009678AB">
              <w:rPr>
                <w:rFonts w:ascii="Verdana" w:hAnsi="Verdana"/>
                <w:sz w:val="18"/>
                <w:szCs w:val="18"/>
              </w:rPr>
              <w:t>15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14:paraId="61E7BEAE" w14:textId="77777777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8B0299" w14:textId="77777777" w:rsidR="0065278A" w:rsidRDefault="0065278A" w:rsidP="00B433F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  <w:u w:val="single"/>
              </w:rPr>
              <w:t>Hostname</w:t>
            </w:r>
            <w:r>
              <w:rPr>
                <w:rFonts w:ascii="Verdana" w:hAnsi="Verdana"/>
                <w:sz w:val="18"/>
                <w:szCs w:val="18"/>
              </w:rPr>
              <w:t xml:space="preserve"> :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srv-groupeX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(X = votre numéro de groupe)</w:t>
            </w:r>
          </w:p>
          <w:p w14:paraId="79EF6997" w14:textId="77777777" w:rsidR="0065278A" w:rsidRDefault="0065278A" w:rsidP="00B433F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Adresse IP</w:t>
            </w:r>
            <w:r>
              <w:rPr>
                <w:rFonts w:ascii="Verdana" w:hAnsi="Verdana"/>
                <w:sz w:val="18"/>
                <w:szCs w:val="18"/>
              </w:rPr>
              <w:t> : 172.18.10.X (X = votre numéro de groupe)</w:t>
            </w:r>
          </w:p>
          <w:p w14:paraId="70B2C707" w14:textId="77777777" w:rsidR="0065278A" w:rsidRDefault="0065278A" w:rsidP="00B433F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Masque de sous-réseau</w:t>
            </w:r>
            <w:r>
              <w:rPr>
                <w:rFonts w:ascii="Verdana" w:hAnsi="Verdana"/>
                <w:sz w:val="18"/>
                <w:szCs w:val="18"/>
              </w:rPr>
              <w:t> : 255.255.0.0</w:t>
            </w:r>
          </w:p>
          <w:p w14:paraId="158A5D71" w14:textId="77777777" w:rsidR="0065278A" w:rsidRDefault="0065278A" w:rsidP="00B433F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Passerelle </w:t>
            </w:r>
            <w:r>
              <w:rPr>
                <w:rFonts w:ascii="Verdana" w:hAnsi="Verdana"/>
                <w:sz w:val="18"/>
                <w:szCs w:val="18"/>
              </w:rPr>
              <w:t>: 172.18.255.254</w:t>
            </w:r>
          </w:p>
          <w:p w14:paraId="782F824D" w14:textId="77777777" w:rsidR="0065278A" w:rsidRDefault="0065278A" w:rsidP="00B433F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DNS primaire</w:t>
            </w:r>
            <w:r>
              <w:rPr>
                <w:rFonts w:ascii="Verdana" w:hAnsi="Verdana"/>
                <w:sz w:val="18"/>
                <w:szCs w:val="18"/>
              </w:rPr>
              <w:t> : 172.17.172.4</w:t>
            </w:r>
          </w:p>
          <w:p w14:paraId="51A6C466" w14:textId="77777777" w:rsidR="0065278A" w:rsidRDefault="0065278A" w:rsidP="00B433F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DNS secondaire</w:t>
            </w:r>
            <w:r>
              <w:rPr>
                <w:rFonts w:ascii="Verdana" w:hAnsi="Verdana"/>
                <w:sz w:val="18"/>
                <w:szCs w:val="18"/>
              </w:rPr>
              <w:t> : vide</w:t>
            </w:r>
          </w:p>
          <w:p w14:paraId="4382EEC2" w14:textId="77777777" w:rsidR="0065278A" w:rsidRDefault="0065278A" w:rsidP="00B433F6">
            <w:pPr>
              <w:widowControl w:val="0"/>
              <w:spacing w:before="120" w:after="120"/>
              <w:ind w:right="68"/>
            </w:pPr>
          </w:p>
          <w:p w14:paraId="1A05CA9F" w14:textId="77777777" w:rsidR="00815DC1" w:rsidRPr="002E0F0E" w:rsidRDefault="00815DC1" w:rsidP="00B433F6">
            <w:pPr>
              <w:widowControl w:val="0"/>
              <w:spacing w:before="120" w:after="120"/>
              <w:ind w:right="68"/>
            </w:pPr>
          </w:p>
        </w:tc>
      </w:tr>
      <w:tr w:rsidR="009678AB" w:rsidRPr="00FC0635" w14:paraId="3C79787E" w14:textId="77777777" w:rsidTr="003F23F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9B5F8" w14:textId="77777777" w:rsidR="009678AB" w:rsidRPr="00FC0635" w:rsidRDefault="009678AB" w:rsidP="003F23FC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5.</w:t>
            </w:r>
          </w:p>
        </w:tc>
        <w:tc>
          <w:tcPr>
            <w:tcW w:w="10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6C53C" w14:textId="7DCC001D" w:rsidR="009678AB" w:rsidRDefault="009678AB" w:rsidP="003F23FC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Configuration </w:t>
            </w:r>
            <w:r>
              <w:rPr>
                <w:rFonts w:ascii="Verdana" w:hAnsi="Verdana"/>
                <w:sz w:val="18"/>
                <w:szCs w:val="18"/>
              </w:rPr>
              <w:t>d’un dossier partagé</w:t>
            </w:r>
            <w:r w:rsidR="00815DC1">
              <w:rPr>
                <w:rFonts w:ascii="Verdana" w:hAnsi="Verdana"/>
                <w:sz w:val="18"/>
                <w:szCs w:val="18"/>
              </w:rPr>
              <w:t xml:space="preserve"> </w:t>
            </w:r>
            <w:r w:rsidR="00815DC1">
              <w:rPr>
                <w:rFonts w:ascii="Verdana" w:hAnsi="Verdana"/>
                <w:sz w:val="18"/>
                <w:szCs w:val="18"/>
              </w:rPr>
              <w:t>par membre du groupe</w:t>
            </w:r>
          </w:p>
          <w:p w14:paraId="1AD955FB" w14:textId="77777777" w:rsidR="009678AB" w:rsidRDefault="009678AB" w:rsidP="003F23FC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(Durée estimée : 0h45)</w:t>
            </w:r>
          </w:p>
          <w:p w14:paraId="1BA24F26" w14:textId="77777777" w:rsidR="009678AB" w:rsidRDefault="009678AB" w:rsidP="003F23FC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0EE7BBD" w14:textId="43B226F4" w:rsidR="00032DC9" w:rsidRPr="00815DC1" w:rsidRDefault="009678AB" w:rsidP="00815DC1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Création d’un dossier partagé par membre du groupe </w:t>
            </w:r>
            <w:r w:rsidR="004922AC">
              <w:rPr>
                <w:rFonts w:ascii="Verdana" w:hAnsi="Verdana"/>
                <w:sz w:val="18"/>
                <w:szCs w:val="18"/>
              </w:rPr>
              <w:t xml:space="preserve">qui </w:t>
            </w:r>
            <w:r w:rsidR="00815DC1">
              <w:rPr>
                <w:rFonts w:ascii="Verdana" w:hAnsi="Verdana"/>
                <w:sz w:val="18"/>
                <w:szCs w:val="18"/>
              </w:rPr>
              <w:t>aura</w:t>
            </w:r>
            <w:r>
              <w:rPr>
                <w:rFonts w:ascii="Verdana" w:hAnsi="Verdana"/>
                <w:sz w:val="18"/>
                <w:szCs w:val="18"/>
              </w:rPr>
              <w:t xml:space="preserve"> accès en lecture/écriture à l’aide d’utilisateurs personnels et nominatifs</w:t>
            </w:r>
          </w:p>
          <w:p w14:paraId="4701416E" w14:textId="77777777" w:rsidR="009678AB" w:rsidRDefault="009678AB" w:rsidP="003F23FC">
            <w:pPr>
              <w:widowControl w:val="0"/>
              <w:spacing w:before="120" w:after="120"/>
              <w:ind w:right="68"/>
            </w:pPr>
          </w:p>
          <w:p w14:paraId="2BF04AFC" w14:textId="77777777" w:rsidR="00815DC1" w:rsidRPr="002E0F0E" w:rsidRDefault="00815DC1" w:rsidP="003F23FC">
            <w:pPr>
              <w:widowControl w:val="0"/>
              <w:spacing w:before="120" w:after="120"/>
              <w:ind w:right="68"/>
            </w:pPr>
          </w:p>
        </w:tc>
      </w:tr>
      <w:tr w:rsidR="0065278A" w:rsidRPr="00FC0635" w14:paraId="7B5EFF01" w14:textId="77777777" w:rsidTr="0065278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C456" w14:textId="4D5E218C" w:rsidR="0065278A" w:rsidRPr="00FC0635" w:rsidRDefault="00C827DA" w:rsidP="00B433F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6</w:t>
            </w:r>
            <w:r w:rsidR="0065278A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D1858" w14:textId="77777777" w:rsidR="0065278A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Propositions </w:t>
            </w:r>
            <w:r>
              <w:rPr>
                <w:rFonts w:ascii="Verdana" w:hAnsi="Verdana"/>
                <w:sz w:val="18"/>
                <w:szCs w:val="18"/>
              </w:rPr>
              <w:t xml:space="preserve">de remplacement de composants afin d’améliorer les performances </w:t>
            </w:r>
          </w:p>
          <w:p w14:paraId="137BC09D" w14:textId="5DF6A892" w:rsidR="0065278A" w:rsidRPr="009B062C" w:rsidRDefault="0065278A" w:rsidP="00B433F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(Durée estimée : </w:t>
            </w:r>
            <w:r w:rsidR="009678AB">
              <w:rPr>
                <w:rFonts w:ascii="Verdana" w:hAnsi="Verdana"/>
                <w:sz w:val="18"/>
                <w:szCs w:val="18"/>
              </w:rPr>
              <w:t>bonus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14:paraId="0D98F5F2" w14:textId="77777777" w:rsidR="0065278A" w:rsidRDefault="0065278A" w:rsidP="00B433F6">
            <w:pPr>
              <w:jc w:val="both"/>
            </w:pPr>
          </w:p>
          <w:p w14:paraId="751B99AA" w14:textId="77777777" w:rsidR="0065278A" w:rsidRDefault="0065278A" w:rsidP="00B433F6">
            <w:pPr>
              <w:widowControl w:val="0"/>
              <w:spacing w:before="120" w:after="120"/>
              <w:ind w:right="68"/>
            </w:pPr>
          </w:p>
          <w:p w14:paraId="2620F7F1" w14:textId="77777777" w:rsidR="00032DC9" w:rsidRDefault="00032DC9" w:rsidP="00B433F6">
            <w:pPr>
              <w:widowControl w:val="0"/>
              <w:spacing w:before="120" w:after="120"/>
              <w:ind w:right="68"/>
            </w:pPr>
          </w:p>
          <w:p w14:paraId="69EB1A5B" w14:textId="77777777" w:rsidR="00032DC9" w:rsidRPr="002E0F0E" w:rsidRDefault="00032DC9" w:rsidP="00B433F6">
            <w:pPr>
              <w:widowControl w:val="0"/>
              <w:spacing w:before="120" w:after="120"/>
              <w:ind w:right="68"/>
            </w:pPr>
          </w:p>
        </w:tc>
      </w:tr>
    </w:tbl>
    <w:p w14:paraId="5D94D2BC" w14:textId="4237D690" w:rsidR="00852597" w:rsidRPr="00D66400" w:rsidRDefault="00852597" w:rsidP="00731552">
      <w:pPr>
        <w:tabs>
          <w:tab w:val="left" w:pos="2863"/>
        </w:tabs>
        <w:spacing w:after="120"/>
        <w:rPr>
          <w:rFonts w:ascii="Verdana" w:hAnsi="Verdana" w:cstheme="minorHAnsi"/>
          <w:b/>
          <w:sz w:val="18"/>
          <w:szCs w:val="18"/>
        </w:rPr>
      </w:pPr>
    </w:p>
    <w:sectPr w:rsidR="00852597" w:rsidRPr="00D66400" w:rsidSect="008F0571">
      <w:headerReference w:type="default" r:id="rId9"/>
      <w:footerReference w:type="default" r:id="rId10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60D03" w14:textId="77777777" w:rsidR="00CA41C9" w:rsidRDefault="00CA41C9">
      <w:r>
        <w:separator/>
      </w:r>
    </w:p>
  </w:endnote>
  <w:endnote w:type="continuationSeparator" w:id="0">
    <w:p w14:paraId="54ACC110" w14:textId="77777777" w:rsidR="00CA41C9" w:rsidRDefault="00CA41C9">
      <w:r>
        <w:continuationSeparator/>
      </w:r>
    </w:p>
  </w:endnote>
  <w:endnote w:type="continuationNotice" w:id="1">
    <w:p w14:paraId="3C3AD586" w14:textId="77777777" w:rsidR="00CA41C9" w:rsidRDefault="00CA41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5D94D2CA" w14:textId="77777777" w:rsidTr="00CF61A4">
      <w:trPr>
        <w:trHeight w:val="281"/>
        <w:jc w:val="center"/>
      </w:trPr>
      <w:tc>
        <w:tcPr>
          <w:tcW w:w="9322" w:type="dxa"/>
          <w:vAlign w:val="center"/>
        </w:tcPr>
        <w:p w14:paraId="5D94D2C8" w14:textId="5ADB16D7" w:rsidR="008F0571" w:rsidRPr="00357982" w:rsidRDefault="00D06DDF" w:rsidP="000C7A09">
          <w:pPr>
            <w:pStyle w:val="En-tte"/>
            <w:rPr>
              <w:rFonts w:ascii="Verdana" w:hAnsi="Verdana"/>
              <w:sz w:val="18"/>
              <w:szCs w:val="18"/>
            </w:rPr>
          </w:pPr>
          <w:r w:rsidRPr="00357982">
            <w:rPr>
              <w:rFonts w:ascii="Verdana" w:hAnsi="Verdana"/>
              <w:sz w:val="16"/>
              <w:szCs w:val="18"/>
            </w:rPr>
            <w:t xml:space="preserve">S1 </w:t>
          </w:r>
          <w:r w:rsidRPr="00937F61">
            <w:rPr>
              <w:rFonts w:ascii="Verdana" w:hAnsi="Verdana"/>
              <w:sz w:val="16"/>
              <w:szCs w:val="18"/>
            </w:rPr>
            <w:t>–</w:t>
          </w:r>
          <w:r w:rsidR="00357982">
            <w:rPr>
              <w:rFonts w:ascii="Verdana" w:hAnsi="Verdana"/>
              <w:sz w:val="16"/>
              <w:szCs w:val="18"/>
            </w:rPr>
            <w:t xml:space="preserve"> </w:t>
          </w:r>
          <w:r w:rsidR="00357982" w:rsidRPr="00357982">
            <w:rPr>
              <w:rFonts w:ascii="Verdana" w:hAnsi="Verdana"/>
              <w:sz w:val="16"/>
              <w:szCs w:val="18"/>
            </w:rPr>
            <w:t xml:space="preserve">AP2 - </w:t>
          </w:r>
          <w:r w:rsidR="00584C7A">
            <w:rPr>
              <w:rFonts w:ascii="Verdana" w:hAnsi="Verdana"/>
              <w:sz w:val="16"/>
              <w:szCs w:val="18"/>
            </w:rPr>
            <w:t>Assemblage</w:t>
          </w:r>
          <w:r w:rsidR="00357982" w:rsidRPr="00357982">
            <w:rPr>
              <w:rFonts w:ascii="Verdana" w:hAnsi="Verdana"/>
              <w:sz w:val="16"/>
              <w:szCs w:val="18"/>
            </w:rPr>
            <w:t xml:space="preserve"> d'un </w:t>
          </w:r>
          <w:r w:rsidR="00AB2A92">
            <w:rPr>
              <w:rFonts w:ascii="Verdana" w:hAnsi="Verdana"/>
              <w:sz w:val="16"/>
              <w:szCs w:val="18"/>
            </w:rPr>
            <w:t>serveur</w:t>
          </w:r>
          <w:r w:rsidR="00357982">
            <w:rPr>
              <w:rFonts w:ascii="Verdana" w:hAnsi="Verdana"/>
              <w:sz w:val="16"/>
              <w:szCs w:val="18"/>
            </w:rPr>
            <w:t xml:space="preserve"> - Sujet</w:t>
          </w:r>
        </w:p>
      </w:tc>
      <w:tc>
        <w:tcPr>
          <w:tcW w:w="1143" w:type="dxa"/>
          <w:vAlign w:val="center"/>
        </w:tcPr>
        <w:p w14:paraId="5D94D2C9" w14:textId="7F037BF6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460F19">
            <w:rPr>
              <w:rFonts w:ascii="Verdana" w:hAnsi="Verdana"/>
              <w:noProof/>
              <w:sz w:val="16"/>
              <w:szCs w:val="16"/>
            </w:rPr>
            <w:t>1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460F19">
            <w:rPr>
              <w:rFonts w:ascii="Verdana" w:hAnsi="Verdana"/>
              <w:noProof/>
              <w:sz w:val="16"/>
              <w:szCs w:val="16"/>
            </w:rPr>
            <w:t>1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5D94D2CB" w14:textId="77777777"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85047" w14:textId="77777777" w:rsidR="00CA41C9" w:rsidRDefault="00CA41C9">
      <w:r>
        <w:separator/>
      </w:r>
    </w:p>
  </w:footnote>
  <w:footnote w:type="continuationSeparator" w:id="0">
    <w:p w14:paraId="7DE7CACC" w14:textId="77777777" w:rsidR="00CA41C9" w:rsidRDefault="00CA41C9">
      <w:r>
        <w:continuationSeparator/>
      </w:r>
    </w:p>
  </w:footnote>
  <w:footnote w:type="continuationNotice" w:id="1">
    <w:p w14:paraId="1F48DA63" w14:textId="77777777" w:rsidR="00CA41C9" w:rsidRDefault="00CA41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495"/>
      <w:gridCol w:w="3496"/>
      <w:gridCol w:w="3607"/>
    </w:tblGrid>
    <w:tr w:rsidR="008F0571" w:rsidRPr="0092663F" w14:paraId="5D94D2C4" w14:textId="77777777" w:rsidTr="00C01F61">
      <w:tc>
        <w:tcPr>
          <w:tcW w:w="3495" w:type="dxa"/>
          <w:tcBorders>
            <w:bottom w:val="nil"/>
          </w:tcBorders>
          <w:vAlign w:val="center"/>
        </w:tcPr>
        <w:p w14:paraId="5D94D2C1" w14:textId="575E5BE6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4F6EB9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Saint-Adjutor</w:t>
          </w:r>
        </w:p>
      </w:tc>
      <w:tc>
        <w:tcPr>
          <w:tcW w:w="3496" w:type="dxa"/>
          <w:tcBorders>
            <w:bottom w:val="nil"/>
          </w:tcBorders>
        </w:tcPr>
        <w:p w14:paraId="5D94D2C2" w14:textId="5F4F51FD" w:rsidR="008F0571" w:rsidRPr="00B00BF5" w:rsidRDefault="00357982" w:rsidP="00CF61A4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Ateliers de professionnalisation</w:t>
          </w:r>
        </w:p>
      </w:tc>
      <w:tc>
        <w:tcPr>
          <w:tcW w:w="3607" w:type="dxa"/>
          <w:tcBorders>
            <w:bottom w:val="nil"/>
          </w:tcBorders>
          <w:vAlign w:val="center"/>
        </w:tcPr>
        <w:p w14:paraId="5D94D2C3" w14:textId="7269CA39" w:rsidR="008F0571" w:rsidRPr="00B00BF5" w:rsidRDefault="00D06DDF" w:rsidP="00911FB8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Semestre 1 </w:t>
          </w:r>
          <w:r w:rsidR="00357982">
            <w:rPr>
              <w:rFonts w:ascii="Verdana" w:hAnsi="Verdana"/>
              <w:sz w:val="16"/>
              <w:szCs w:val="16"/>
            </w:rPr>
            <w:t>–</w:t>
          </w:r>
          <w:r w:rsidRPr="00B00BF5">
            <w:rPr>
              <w:rFonts w:ascii="Verdana" w:hAnsi="Verdana"/>
              <w:sz w:val="16"/>
              <w:szCs w:val="16"/>
            </w:rPr>
            <w:t xml:space="preserve"> </w:t>
          </w:r>
          <w:r w:rsidR="00357982">
            <w:rPr>
              <w:rFonts w:ascii="Verdana" w:hAnsi="Verdana"/>
              <w:sz w:val="16"/>
              <w:szCs w:val="16"/>
            </w:rPr>
            <w:t>1</w:t>
          </w:r>
          <w:r w:rsidR="009678AB">
            <w:rPr>
              <w:rFonts w:ascii="Verdana" w:hAnsi="Verdana"/>
              <w:sz w:val="16"/>
              <w:szCs w:val="16"/>
            </w:rPr>
            <w:t>2</w:t>
          </w:r>
          <w:r w:rsidR="00357982">
            <w:rPr>
              <w:rFonts w:ascii="Verdana" w:hAnsi="Verdana"/>
              <w:sz w:val="16"/>
              <w:szCs w:val="16"/>
            </w:rPr>
            <w:t>/09/202</w:t>
          </w:r>
          <w:r w:rsidR="009678AB">
            <w:rPr>
              <w:rFonts w:ascii="Verdana" w:hAnsi="Verdana"/>
              <w:sz w:val="16"/>
              <w:szCs w:val="16"/>
            </w:rPr>
            <w:t>5</w:t>
          </w:r>
        </w:p>
      </w:tc>
    </w:tr>
    <w:tr w:rsidR="00C01F61" w:rsidRPr="0092663F" w14:paraId="5D94D2C6" w14:textId="77777777" w:rsidTr="00C01F61">
      <w:tc>
        <w:tcPr>
          <w:tcW w:w="10598" w:type="dxa"/>
          <w:gridSpan w:val="3"/>
          <w:tcBorders>
            <w:top w:val="nil"/>
          </w:tcBorders>
          <w:vAlign w:val="center"/>
        </w:tcPr>
        <w:p w14:paraId="5D94D2C5" w14:textId="501D5D8A" w:rsidR="00C01F61" w:rsidRPr="00B00BF5" w:rsidRDefault="00357982" w:rsidP="00C01F61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 w:rsidRPr="00C21AC7">
            <w:rPr>
              <w:rFonts w:ascii="Verdana" w:hAnsi="Verdana"/>
              <w:b/>
              <w:sz w:val="18"/>
              <w:szCs w:val="18"/>
            </w:rPr>
            <w:t xml:space="preserve">AP2 </w:t>
          </w:r>
          <w:r w:rsidR="00336DD9">
            <w:rPr>
              <w:rFonts w:ascii="Verdana" w:hAnsi="Verdana"/>
              <w:b/>
              <w:sz w:val="18"/>
              <w:szCs w:val="18"/>
            </w:rPr>
            <w:t>–</w:t>
          </w:r>
          <w:r w:rsidRPr="00C21AC7">
            <w:rPr>
              <w:rFonts w:ascii="Verdana" w:hAnsi="Verdana"/>
              <w:b/>
              <w:sz w:val="18"/>
              <w:szCs w:val="18"/>
            </w:rPr>
            <w:t xml:space="preserve"> </w:t>
          </w:r>
          <w:r w:rsidR="00AF04CA">
            <w:rPr>
              <w:rFonts w:ascii="Verdana" w:hAnsi="Verdana"/>
              <w:b/>
              <w:sz w:val="18"/>
              <w:szCs w:val="18"/>
            </w:rPr>
            <w:t>Assemblage</w:t>
          </w:r>
          <w:r w:rsidR="00336DD9">
            <w:rPr>
              <w:rFonts w:ascii="Verdana" w:hAnsi="Verdana"/>
              <w:b/>
              <w:sz w:val="18"/>
              <w:szCs w:val="18"/>
            </w:rPr>
            <w:t xml:space="preserve"> d’un serveur</w:t>
          </w:r>
        </w:p>
      </w:tc>
    </w:tr>
  </w:tbl>
  <w:p w14:paraId="5D94D2C7" w14:textId="77777777"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3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5" w15:restartNumberingAfterBreak="0">
    <w:nsid w:val="12D06F8D"/>
    <w:multiLevelType w:val="hybridMultilevel"/>
    <w:tmpl w:val="8C10A91C"/>
    <w:lvl w:ilvl="0" w:tplc="1A4E6E7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B2F032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C80FE8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22432A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EB10C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AAA828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925B8A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8813E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FC9C4E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0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2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13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17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2" w15:restartNumberingAfterBreak="0">
    <w:nsid w:val="743F6623"/>
    <w:multiLevelType w:val="hybridMultilevel"/>
    <w:tmpl w:val="43940334"/>
    <w:lvl w:ilvl="0" w:tplc="1BEC6F04">
      <w:start w:val="1"/>
      <w:numFmt w:val="bullet"/>
      <w:lvlText w:val="•"/>
      <w:lvlJc w:val="left"/>
      <w:pPr>
        <w:ind w:left="68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C8F1C">
      <w:start w:val="1"/>
      <w:numFmt w:val="bullet"/>
      <w:lvlText w:val="o"/>
      <w:lvlJc w:val="left"/>
      <w:pPr>
        <w:ind w:left="15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EC0C90">
      <w:start w:val="1"/>
      <w:numFmt w:val="bullet"/>
      <w:lvlText w:val="▪"/>
      <w:lvlJc w:val="left"/>
      <w:pPr>
        <w:ind w:left="23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B46EEC">
      <w:start w:val="1"/>
      <w:numFmt w:val="bullet"/>
      <w:lvlText w:val="•"/>
      <w:lvlJc w:val="left"/>
      <w:pPr>
        <w:ind w:left="30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4C37AC">
      <w:start w:val="1"/>
      <w:numFmt w:val="bullet"/>
      <w:lvlText w:val="o"/>
      <w:lvlJc w:val="left"/>
      <w:pPr>
        <w:ind w:left="37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4ADF6">
      <w:start w:val="1"/>
      <w:numFmt w:val="bullet"/>
      <w:lvlText w:val="▪"/>
      <w:lvlJc w:val="left"/>
      <w:pPr>
        <w:ind w:left="44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4A227C">
      <w:start w:val="1"/>
      <w:numFmt w:val="bullet"/>
      <w:lvlText w:val="•"/>
      <w:lvlJc w:val="left"/>
      <w:pPr>
        <w:ind w:left="51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2C667E">
      <w:start w:val="1"/>
      <w:numFmt w:val="bullet"/>
      <w:lvlText w:val="o"/>
      <w:lvlJc w:val="left"/>
      <w:pPr>
        <w:ind w:left="59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20D690">
      <w:start w:val="1"/>
      <w:numFmt w:val="bullet"/>
      <w:lvlText w:val="▪"/>
      <w:lvlJc w:val="left"/>
      <w:pPr>
        <w:ind w:left="66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D95F10"/>
    <w:multiLevelType w:val="hybridMultilevel"/>
    <w:tmpl w:val="4D62235E"/>
    <w:lvl w:ilvl="0" w:tplc="572C955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285498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867FE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3C50F2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E0D4FA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A72AE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F4D9E4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EA316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182A7C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 w16cid:durableId="91318525">
    <w:abstractNumId w:val="12"/>
  </w:num>
  <w:num w:numId="2" w16cid:durableId="1096906998">
    <w:abstractNumId w:val="3"/>
  </w:num>
  <w:num w:numId="3" w16cid:durableId="1565025763">
    <w:abstractNumId w:val="6"/>
  </w:num>
  <w:num w:numId="4" w16cid:durableId="1174150113">
    <w:abstractNumId w:val="11"/>
  </w:num>
  <w:num w:numId="5" w16cid:durableId="845827618">
    <w:abstractNumId w:val="4"/>
  </w:num>
  <w:num w:numId="6" w16cid:durableId="2033458551">
    <w:abstractNumId w:val="16"/>
  </w:num>
  <w:num w:numId="7" w16cid:durableId="460615523">
    <w:abstractNumId w:val="2"/>
  </w:num>
  <w:num w:numId="8" w16cid:durableId="938293008">
    <w:abstractNumId w:val="19"/>
  </w:num>
  <w:num w:numId="9" w16cid:durableId="785319559">
    <w:abstractNumId w:val="10"/>
  </w:num>
  <w:num w:numId="10" w16cid:durableId="1237402437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 w16cid:durableId="69037827">
    <w:abstractNumId w:val="1"/>
  </w:num>
  <w:num w:numId="12" w16cid:durableId="1889410734">
    <w:abstractNumId w:val="25"/>
  </w:num>
  <w:num w:numId="13" w16cid:durableId="1726638615">
    <w:abstractNumId w:val="14"/>
  </w:num>
  <w:num w:numId="14" w16cid:durableId="832915582">
    <w:abstractNumId w:val="17"/>
  </w:num>
  <w:num w:numId="15" w16cid:durableId="789326860">
    <w:abstractNumId w:val="15"/>
  </w:num>
  <w:num w:numId="16" w16cid:durableId="1732462153">
    <w:abstractNumId w:val="8"/>
  </w:num>
  <w:num w:numId="17" w16cid:durableId="996228970">
    <w:abstractNumId w:val="7"/>
  </w:num>
  <w:num w:numId="18" w16cid:durableId="991106769">
    <w:abstractNumId w:val="20"/>
  </w:num>
  <w:num w:numId="19" w16cid:durableId="410545052">
    <w:abstractNumId w:val="23"/>
  </w:num>
  <w:num w:numId="20" w16cid:durableId="504515018">
    <w:abstractNumId w:val="18"/>
  </w:num>
  <w:num w:numId="21" w16cid:durableId="1876573116">
    <w:abstractNumId w:val="9"/>
  </w:num>
  <w:num w:numId="22" w16cid:durableId="2141652239">
    <w:abstractNumId w:val="21"/>
  </w:num>
  <w:num w:numId="23" w16cid:durableId="1224944111">
    <w:abstractNumId w:val="13"/>
  </w:num>
  <w:num w:numId="24" w16cid:durableId="602618025">
    <w:abstractNumId w:val="22"/>
  </w:num>
  <w:num w:numId="25" w16cid:durableId="1741321337">
    <w:abstractNumId w:val="24"/>
  </w:num>
  <w:num w:numId="26" w16cid:durableId="14634207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553B"/>
    <w:rsid w:val="00012F51"/>
    <w:rsid w:val="00013C1C"/>
    <w:rsid w:val="00014B8D"/>
    <w:rsid w:val="00022C74"/>
    <w:rsid w:val="00032DC9"/>
    <w:rsid w:val="0006083F"/>
    <w:rsid w:val="000975EF"/>
    <w:rsid w:val="000A6AE5"/>
    <w:rsid w:val="000B594A"/>
    <w:rsid w:val="000C4E41"/>
    <w:rsid w:val="000C7A09"/>
    <w:rsid w:val="000C7C8B"/>
    <w:rsid w:val="000D0FA1"/>
    <w:rsid w:val="000E3572"/>
    <w:rsid w:val="000F4A36"/>
    <w:rsid w:val="000F6ACF"/>
    <w:rsid w:val="001031D0"/>
    <w:rsid w:val="001140E7"/>
    <w:rsid w:val="00122237"/>
    <w:rsid w:val="00124B88"/>
    <w:rsid w:val="001513DE"/>
    <w:rsid w:val="00171CE6"/>
    <w:rsid w:val="0017290A"/>
    <w:rsid w:val="001806FA"/>
    <w:rsid w:val="0018288D"/>
    <w:rsid w:val="00193682"/>
    <w:rsid w:val="001938D8"/>
    <w:rsid w:val="00194BA7"/>
    <w:rsid w:val="001A444B"/>
    <w:rsid w:val="001A6E06"/>
    <w:rsid w:val="001C57B4"/>
    <w:rsid w:val="001D1B14"/>
    <w:rsid w:val="001F32B7"/>
    <w:rsid w:val="001F485B"/>
    <w:rsid w:val="001F6183"/>
    <w:rsid w:val="0020195F"/>
    <w:rsid w:val="00206C55"/>
    <w:rsid w:val="00207E74"/>
    <w:rsid w:val="00223C9E"/>
    <w:rsid w:val="002314BD"/>
    <w:rsid w:val="00232730"/>
    <w:rsid w:val="00232C3C"/>
    <w:rsid w:val="0024016A"/>
    <w:rsid w:val="00250DA2"/>
    <w:rsid w:val="00254E7D"/>
    <w:rsid w:val="0027794A"/>
    <w:rsid w:val="00281BCC"/>
    <w:rsid w:val="00285B66"/>
    <w:rsid w:val="002B353C"/>
    <w:rsid w:val="002B549F"/>
    <w:rsid w:val="002E0F0E"/>
    <w:rsid w:val="002E237A"/>
    <w:rsid w:val="002F2560"/>
    <w:rsid w:val="003000ED"/>
    <w:rsid w:val="00301171"/>
    <w:rsid w:val="00333B67"/>
    <w:rsid w:val="00336DD9"/>
    <w:rsid w:val="00341283"/>
    <w:rsid w:val="00355C48"/>
    <w:rsid w:val="00357982"/>
    <w:rsid w:val="0036105E"/>
    <w:rsid w:val="00384E65"/>
    <w:rsid w:val="003A238D"/>
    <w:rsid w:val="003C326F"/>
    <w:rsid w:val="003E7375"/>
    <w:rsid w:val="003F3CA5"/>
    <w:rsid w:val="004160E5"/>
    <w:rsid w:val="00417C90"/>
    <w:rsid w:val="00431A5A"/>
    <w:rsid w:val="004341D6"/>
    <w:rsid w:val="00457667"/>
    <w:rsid w:val="00460F19"/>
    <w:rsid w:val="00483CFB"/>
    <w:rsid w:val="00487F57"/>
    <w:rsid w:val="004922AC"/>
    <w:rsid w:val="004C06DB"/>
    <w:rsid w:val="004C0BCD"/>
    <w:rsid w:val="004D1894"/>
    <w:rsid w:val="004E057A"/>
    <w:rsid w:val="004F53EA"/>
    <w:rsid w:val="004F6904"/>
    <w:rsid w:val="004F6EB9"/>
    <w:rsid w:val="0050189F"/>
    <w:rsid w:val="00505FD6"/>
    <w:rsid w:val="00507086"/>
    <w:rsid w:val="00514BF5"/>
    <w:rsid w:val="00535091"/>
    <w:rsid w:val="00535DE9"/>
    <w:rsid w:val="00566AD4"/>
    <w:rsid w:val="00584C7A"/>
    <w:rsid w:val="005A661B"/>
    <w:rsid w:val="005B1203"/>
    <w:rsid w:val="005B6F78"/>
    <w:rsid w:val="005C14A6"/>
    <w:rsid w:val="005E3AF0"/>
    <w:rsid w:val="005E5832"/>
    <w:rsid w:val="005F50AE"/>
    <w:rsid w:val="00605740"/>
    <w:rsid w:val="00607BE6"/>
    <w:rsid w:val="00613B60"/>
    <w:rsid w:val="00646CDF"/>
    <w:rsid w:val="00651139"/>
    <w:rsid w:val="0065278A"/>
    <w:rsid w:val="00653BCA"/>
    <w:rsid w:val="00665BB7"/>
    <w:rsid w:val="00674442"/>
    <w:rsid w:val="00685555"/>
    <w:rsid w:val="006C2269"/>
    <w:rsid w:val="006D4389"/>
    <w:rsid w:val="006E2464"/>
    <w:rsid w:val="006E49DC"/>
    <w:rsid w:val="00700A22"/>
    <w:rsid w:val="00702108"/>
    <w:rsid w:val="00702370"/>
    <w:rsid w:val="007123F4"/>
    <w:rsid w:val="00730501"/>
    <w:rsid w:val="00731552"/>
    <w:rsid w:val="00731A14"/>
    <w:rsid w:val="0073498D"/>
    <w:rsid w:val="00735FB8"/>
    <w:rsid w:val="00754254"/>
    <w:rsid w:val="0075610A"/>
    <w:rsid w:val="00765251"/>
    <w:rsid w:val="007952A0"/>
    <w:rsid w:val="00795EE8"/>
    <w:rsid w:val="007B0317"/>
    <w:rsid w:val="007C0EF7"/>
    <w:rsid w:val="007C19CE"/>
    <w:rsid w:val="007D4029"/>
    <w:rsid w:val="007D5608"/>
    <w:rsid w:val="007F059E"/>
    <w:rsid w:val="00800BFA"/>
    <w:rsid w:val="00815DC1"/>
    <w:rsid w:val="008247D6"/>
    <w:rsid w:val="008523EA"/>
    <w:rsid w:val="00852597"/>
    <w:rsid w:val="00857219"/>
    <w:rsid w:val="00857B3D"/>
    <w:rsid w:val="0088190A"/>
    <w:rsid w:val="00895994"/>
    <w:rsid w:val="008A7C73"/>
    <w:rsid w:val="008C59F1"/>
    <w:rsid w:val="008F0571"/>
    <w:rsid w:val="00903121"/>
    <w:rsid w:val="00911FB8"/>
    <w:rsid w:val="0091368B"/>
    <w:rsid w:val="009218C4"/>
    <w:rsid w:val="0093083D"/>
    <w:rsid w:val="00936E89"/>
    <w:rsid w:val="00937F61"/>
    <w:rsid w:val="009438CD"/>
    <w:rsid w:val="00943C7C"/>
    <w:rsid w:val="00946D49"/>
    <w:rsid w:val="00957EC0"/>
    <w:rsid w:val="009615DB"/>
    <w:rsid w:val="009678AB"/>
    <w:rsid w:val="00975C7D"/>
    <w:rsid w:val="00993C4A"/>
    <w:rsid w:val="00993E67"/>
    <w:rsid w:val="009941CF"/>
    <w:rsid w:val="009A154D"/>
    <w:rsid w:val="009A3085"/>
    <w:rsid w:val="009B062C"/>
    <w:rsid w:val="009B675A"/>
    <w:rsid w:val="009B7B57"/>
    <w:rsid w:val="009C33B4"/>
    <w:rsid w:val="009C4E0F"/>
    <w:rsid w:val="009D32A3"/>
    <w:rsid w:val="009D37E9"/>
    <w:rsid w:val="009F31B9"/>
    <w:rsid w:val="00A143BE"/>
    <w:rsid w:val="00A23F29"/>
    <w:rsid w:val="00A313AB"/>
    <w:rsid w:val="00A32F0F"/>
    <w:rsid w:val="00A65AF3"/>
    <w:rsid w:val="00A76B4A"/>
    <w:rsid w:val="00A801F6"/>
    <w:rsid w:val="00A8577A"/>
    <w:rsid w:val="00A90147"/>
    <w:rsid w:val="00AA5A25"/>
    <w:rsid w:val="00AB2A92"/>
    <w:rsid w:val="00AB3C2A"/>
    <w:rsid w:val="00AC0B50"/>
    <w:rsid w:val="00AD4431"/>
    <w:rsid w:val="00AE1AB6"/>
    <w:rsid w:val="00AF04CA"/>
    <w:rsid w:val="00AF6C24"/>
    <w:rsid w:val="00B00BF5"/>
    <w:rsid w:val="00B1120B"/>
    <w:rsid w:val="00B14EF0"/>
    <w:rsid w:val="00B33605"/>
    <w:rsid w:val="00B47313"/>
    <w:rsid w:val="00B5338C"/>
    <w:rsid w:val="00B538DB"/>
    <w:rsid w:val="00B65A4A"/>
    <w:rsid w:val="00B66018"/>
    <w:rsid w:val="00B70A5E"/>
    <w:rsid w:val="00B80A20"/>
    <w:rsid w:val="00B8407E"/>
    <w:rsid w:val="00BA12CD"/>
    <w:rsid w:val="00BB1A5B"/>
    <w:rsid w:val="00BB67F6"/>
    <w:rsid w:val="00BC5AAE"/>
    <w:rsid w:val="00BD1E58"/>
    <w:rsid w:val="00BD49C1"/>
    <w:rsid w:val="00BF4E1E"/>
    <w:rsid w:val="00C01F61"/>
    <w:rsid w:val="00C040BB"/>
    <w:rsid w:val="00C06AB2"/>
    <w:rsid w:val="00C133B1"/>
    <w:rsid w:val="00C14D2A"/>
    <w:rsid w:val="00C17C4B"/>
    <w:rsid w:val="00C20B89"/>
    <w:rsid w:val="00C46709"/>
    <w:rsid w:val="00C57020"/>
    <w:rsid w:val="00C573B0"/>
    <w:rsid w:val="00C64098"/>
    <w:rsid w:val="00C649C9"/>
    <w:rsid w:val="00C827DA"/>
    <w:rsid w:val="00C91DF5"/>
    <w:rsid w:val="00C94CA8"/>
    <w:rsid w:val="00CA1815"/>
    <w:rsid w:val="00CA41C9"/>
    <w:rsid w:val="00CA6841"/>
    <w:rsid w:val="00CB29F1"/>
    <w:rsid w:val="00CB50FB"/>
    <w:rsid w:val="00CC1FC5"/>
    <w:rsid w:val="00CC6655"/>
    <w:rsid w:val="00CD2AEA"/>
    <w:rsid w:val="00CE012D"/>
    <w:rsid w:val="00CF1AF6"/>
    <w:rsid w:val="00CF459C"/>
    <w:rsid w:val="00D06DDF"/>
    <w:rsid w:val="00D14C9F"/>
    <w:rsid w:val="00D15DE5"/>
    <w:rsid w:val="00D23240"/>
    <w:rsid w:val="00D5585A"/>
    <w:rsid w:val="00D66400"/>
    <w:rsid w:val="00D81F1E"/>
    <w:rsid w:val="00DA24A4"/>
    <w:rsid w:val="00DC1EB7"/>
    <w:rsid w:val="00DE227D"/>
    <w:rsid w:val="00DE3044"/>
    <w:rsid w:val="00E0430F"/>
    <w:rsid w:val="00E13133"/>
    <w:rsid w:val="00E13C19"/>
    <w:rsid w:val="00E2577C"/>
    <w:rsid w:val="00E2594F"/>
    <w:rsid w:val="00E37E86"/>
    <w:rsid w:val="00E471C7"/>
    <w:rsid w:val="00E51A8A"/>
    <w:rsid w:val="00E60040"/>
    <w:rsid w:val="00E94048"/>
    <w:rsid w:val="00EA4F38"/>
    <w:rsid w:val="00EB102B"/>
    <w:rsid w:val="00ED689A"/>
    <w:rsid w:val="00EF4388"/>
    <w:rsid w:val="00EF6E01"/>
    <w:rsid w:val="00F00C03"/>
    <w:rsid w:val="00F23D21"/>
    <w:rsid w:val="00F50F97"/>
    <w:rsid w:val="00F629AB"/>
    <w:rsid w:val="00F63B48"/>
    <w:rsid w:val="00F670A5"/>
    <w:rsid w:val="00F73004"/>
    <w:rsid w:val="00F94499"/>
    <w:rsid w:val="00F95C27"/>
    <w:rsid w:val="00FC0635"/>
    <w:rsid w:val="00FC3ADD"/>
    <w:rsid w:val="00FD47B0"/>
    <w:rsid w:val="00FE46C7"/>
    <w:rsid w:val="00FE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 fillcolor="white">
      <v:fill color="white"/>
    </o:shapedefaults>
    <o:shapelayout v:ext="edit">
      <o:idmap v:ext="edit" data="1"/>
    </o:shapelayout>
  </w:shapeDefaults>
  <w:decimalSymbol w:val=","/>
  <w:listSeparator w:val=";"/>
  <w14:docId w14:val="5D94D246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6DB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footnotedescription">
    <w:name w:val="footnote description"/>
    <w:next w:val="Normal"/>
    <w:link w:val="footnotedescriptionChar"/>
    <w:hidden/>
    <w:rsid w:val="00C94CA8"/>
    <w:pPr>
      <w:spacing w:line="236" w:lineRule="auto"/>
      <w:ind w:firstLine="259"/>
      <w:jc w:val="both"/>
    </w:pPr>
    <w:rPr>
      <w:rFonts w:ascii="Calibri" w:eastAsia="Calibri" w:hAnsi="Calibri" w:cs="Calibri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C94CA8"/>
    <w:rPr>
      <w:rFonts w:ascii="Calibri" w:eastAsia="Calibri" w:hAnsi="Calibri" w:cs="Calibri"/>
      <w:color w:val="000000"/>
      <w:szCs w:val="22"/>
    </w:rPr>
  </w:style>
  <w:style w:type="character" w:customStyle="1" w:styleId="footnotemark">
    <w:name w:val="footnote mark"/>
    <w:hidden/>
    <w:rsid w:val="00C94CA8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C94CA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E7C25CB-B4DF-3A44-AF0C-5AA2346DD281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F8BA82C473AC43AFE5363CBBB39CCE" ma:contentTypeVersion="0" ma:contentTypeDescription="Crée un document." ma:contentTypeScope="" ma:versionID="951c92b42d117f498daa42f202384b0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f11e83d12cbdd0fcf0b62744a2ab94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F3EECE-797E-4AE7-A5D9-D768E717B433}"/>
</file>

<file path=customXml/itemProps2.xml><?xml version="1.0" encoding="utf-8"?>
<ds:datastoreItem xmlns:ds="http://schemas.openxmlformats.org/officeDocument/2006/customXml" ds:itemID="{C21BBA56-C6CE-4479-A465-426E0BFE9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BDD62D-05FF-4AE6-B78C-46A9F295C8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2</Pages>
  <Words>370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Emeric PLAZA</dc:creator>
  <cp:keywords/>
  <dc:description/>
  <cp:lastModifiedBy>PLAZA Emeric</cp:lastModifiedBy>
  <cp:revision>132</cp:revision>
  <cp:lastPrinted>2020-07-26T10:39:00Z</cp:lastPrinted>
  <dcterms:created xsi:type="dcterms:W3CDTF">2020-07-26T08:21:00Z</dcterms:created>
  <dcterms:modified xsi:type="dcterms:W3CDTF">2025-09-12T07:27:00Z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0x010100E5F8BA82C473AC43AFE5363CBBB39CCE</vt:lpwstr>
  </property>
</Properties>
</file>